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16" w:rsidRDefault="006A6603" w:rsidP="006A6603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A6603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и бюджетной политики </w:t>
      </w:r>
    </w:p>
    <w:p w:rsidR="00983A16" w:rsidRDefault="006A6603" w:rsidP="006A6603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A6603">
        <w:rPr>
          <w:rFonts w:ascii="Times New Roman" w:hAnsi="Times New Roman" w:cs="Times New Roman"/>
          <w:sz w:val="28"/>
          <w:szCs w:val="28"/>
        </w:rPr>
        <w:t>Кирово-Чепецкого района на 202</w:t>
      </w:r>
      <w:r w:rsidR="00CD4E8B">
        <w:rPr>
          <w:rFonts w:ascii="Times New Roman" w:hAnsi="Times New Roman" w:cs="Times New Roman"/>
          <w:sz w:val="28"/>
          <w:szCs w:val="28"/>
        </w:rPr>
        <w:t>5</w:t>
      </w:r>
      <w:r w:rsidRPr="006A660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</w:p>
    <w:p w:rsidR="006A6603" w:rsidRDefault="006A6603" w:rsidP="006A6603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A6603">
        <w:rPr>
          <w:rFonts w:ascii="Times New Roman" w:hAnsi="Times New Roman" w:cs="Times New Roman"/>
          <w:sz w:val="28"/>
          <w:szCs w:val="28"/>
        </w:rPr>
        <w:t>202</w:t>
      </w:r>
      <w:r w:rsidR="00CD4E8B">
        <w:rPr>
          <w:rFonts w:ascii="Times New Roman" w:hAnsi="Times New Roman" w:cs="Times New Roman"/>
          <w:sz w:val="28"/>
          <w:szCs w:val="28"/>
        </w:rPr>
        <w:t>6</w:t>
      </w:r>
      <w:r w:rsidRPr="006A6603">
        <w:rPr>
          <w:rFonts w:ascii="Times New Roman" w:hAnsi="Times New Roman" w:cs="Times New Roman"/>
          <w:sz w:val="28"/>
          <w:szCs w:val="28"/>
        </w:rPr>
        <w:t xml:space="preserve"> и 202</w:t>
      </w:r>
      <w:r w:rsidR="00CD4E8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6603">
        <w:rPr>
          <w:rFonts w:ascii="Times New Roman" w:hAnsi="Times New Roman" w:cs="Times New Roman"/>
          <w:sz w:val="28"/>
          <w:szCs w:val="28"/>
        </w:rPr>
        <w:t>годов</w:t>
      </w:r>
    </w:p>
    <w:p w:rsidR="00CD4E8B" w:rsidRDefault="00CD4E8B" w:rsidP="006A6603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983A16" w:rsidRDefault="00983A16" w:rsidP="006A6603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983A16" w:rsidRDefault="00983A16" w:rsidP="00983A16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3A16">
        <w:rPr>
          <w:rFonts w:ascii="Times New Roman" w:hAnsi="Times New Roman" w:cs="Times New Roman"/>
          <w:b w:val="0"/>
          <w:sz w:val="28"/>
          <w:szCs w:val="28"/>
        </w:rPr>
        <w:t xml:space="preserve">Основные направления </w:t>
      </w:r>
      <w:r w:rsidR="00590DF6">
        <w:rPr>
          <w:rFonts w:ascii="Times New Roman" w:hAnsi="Times New Roman" w:cs="Times New Roman"/>
          <w:sz w:val="28"/>
          <w:szCs w:val="28"/>
        </w:rPr>
        <w:t xml:space="preserve">налоговой и бюджетной политики </w:t>
      </w:r>
      <w:r w:rsidR="00590DF6">
        <w:rPr>
          <w:rFonts w:ascii="Times New Roman" w:hAnsi="Times New Roman" w:cs="Times New Roman"/>
          <w:sz w:val="28"/>
          <w:szCs w:val="28"/>
        </w:rPr>
        <w:br/>
        <w:t>Кирово-Чепецкого района</w:t>
      </w:r>
      <w:r w:rsidR="00590DF6" w:rsidRPr="00983A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0DF6" w:rsidRPr="00590DF6">
        <w:rPr>
          <w:rFonts w:ascii="Times New Roman" w:hAnsi="Times New Roman" w:cs="Times New Roman"/>
          <w:sz w:val="28"/>
          <w:szCs w:val="28"/>
        </w:rPr>
        <w:t>на 2025 год</w:t>
      </w:r>
      <w:r w:rsidR="00590D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0DF6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232D87">
        <w:rPr>
          <w:rFonts w:ascii="Times New Roman" w:hAnsi="Times New Roman" w:cs="Times New Roman"/>
          <w:sz w:val="28"/>
          <w:szCs w:val="28"/>
        </w:rPr>
        <w:t>6</w:t>
      </w:r>
      <w:r w:rsidR="00590DF6">
        <w:rPr>
          <w:rFonts w:ascii="Times New Roman" w:hAnsi="Times New Roman" w:cs="Times New Roman"/>
          <w:sz w:val="28"/>
          <w:szCs w:val="28"/>
        </w:rPr>
        <w:t xml:space="preserve"> и 202</w:t>
      </w:r>
      <w:r w:rsidR="00232D87">
        <w:rPr>
          <w:rFonts w:ascii="Times New Roman" w:hAnsi="Times New Roman" w:cs="Times New Roman"/>
          <w:sz w:val="28"/>
          <w:szCs w:val="28"/>
        </w:rPr>
        <w:t>7</w:t>
      </w:r>
      <w:r w:rsidR="00590DF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90DF6" w:rsidRPr="00983A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3A16">
        <w:rPr>
          <w:rFonts w:ascii="Times New Roman" w:hAnsi="Times New Roman" w:cs="Times New Roman"/>
          <w:b w:val="0"/>
          <w:sz w:val="28"/>
          <w:szCs w:val="28"/>
        </w:rPr>
        <w:t xml:space="preserve">разработаны в целях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определения </w:t>
      </w:r>
      <w:r w:rsidR="006845FF">
        <w:rPr>
          <w:rFonts w:ascii="Times New Roman" w:hAnsi="Times New Roman" w:cs="Times New Roman"/>
          <w:b w:val="0"/>
          <w:sz w:val="28"/>
          <w:szCs w:val="28"/>
        </w:rPr>
        <w:t xml:space="preserve">условий, используемых при составлении проекта бюджета </w:t>
      </w:r>
      <w:r w:rsidR="00590DF6">
        <w:rPr>
          <w:rFonts w:ascii="Times New Roman" w:hAnsi="Times New Roman" w:cs="Times New Roman"/>
          <w:b w:val="0"/>
          <w:sz w:val="28"/>
          <w:szCs w:val="28"/>
        </w:rPr>
        <w:t xml:space="preserve">и определения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подходов к </w:t>
      </w:r>
      <w:r w:rsidR="006845FF">
        <w:rPr>
          <w:rFonts w:ascii="Times New Roman" w:hAnsi="Times New Roman" w:cs="Times New Roman"/>
          <w:b w:val="0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b w:val="0"/>
          <w:sz w:val="28"/>
          <w:szCs w:val="28"/>
        </w:rPr>
        <w:t>формированию</w:t>
      </w:r>
      <w:r w:rsidRPr="00983A1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632C80" w:rsidRDefault="00151D46" w:rsidP="00590D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основе разработки О</w:t>
      </w:r>
      <w:r w:rsidR="00590DF6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90DF6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590D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 прогноз социально-экономического развития экономики района. </w:t>
      </w:r>
      <w:r w:rsidR="007E5DF9">
        <w:rPr>
          <w:rFonts w:ascii="Times New Roman" w:hAnsi="Times New Roman" w:cs="Times New Roman"/>
          <w:sz w:val="28"/>
          <w:szCs w:val="28"/>
        </w:rPr>
        <w:t>Как и в предыдущие годы</w:t>
      </w:r>
      <w:r w:rsidR="001C7DCA">
        <w:rPr>
          <w:rFonts w:ascii="Times New Roman" w:hAnsi="Times New Roman" w:cs="Times New Roman"/>
          <w:sz w:val="28"/>
          <w:szCs w:val="28"/>
        </w:rPr>
        <w:t>,</w:t>
      </w:r>
      <w:r w:rsidR="007E5DF9">
        <w:rPr>
          <w:rFonts w:ascii="Times New Roman" w:hAnsi="Times New Roman" w:cs="Times New Roman"/>
          <w:sz w:val="28"/>
          <w:szCs w:val="28"/>
        </w:rPr>
        <w:t xml:space="preserve"> прогноз разработан в двух вариантах развития экономики – консервативном и базовом. Для формирования бюджета Кирово-Чепецкого района взят второй – базовый вариант, в котором предусмотрены</w:t>
      </w:r>
      <w:r w:rsidR="00632C80">
        <w:rPr>
          <w:rFonts w:ascii="Times New Roman" w:hAnsi="Times New Roman" w:cs="Times New Roman"/>
          <w:sz w:val="28"/>
          <w:szCs w:val="28"/>
        </w:rPr>
        <w:t xml:space="preserve"> более оптимистичные </w:t>
      </w:r>
      <w:r w:rsidR="00673EA0">
        <w:rPr>
          <w:rFonts w:ascii="Times New Roman" w:hAnsi="Times New Roman" w:cs="Times New Roman"/>
          <w:sz w:val="28"/>
          <w:szCs w:val="28"/>
        </w:rPr>
        <w:t>параметры</w:t>
      </w:r>
      <w:r w:rsidR="00632C80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7E5DF9">
        <w:rPr>
          <w:rFonts w:ascii="Times New Roman" w:hAnsi="Times New Roman" w:cs="Times New Roman"/>
          <w:sz w:val="28"/>
          <w:szCs w:val="28"/>
        </w:rPr>
        <w:t>.</w:t>
      </w:r>
    </w:p>
    <w:p w:rsidR="006845FF" w:rsidRDefault="00F7351B" w:rsidP="00822B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района</w:t>
      </w:r>
      <w:r w:rsidR="00D165CE" w:rsidRPr="00822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основывается</w:t>
      </w:r>
      <w:r w:rsidR="00D165CE" w:rsidRPr="00822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анализе</w:t>
      </w:r>
      <w:r w:rsidR="00D165CE" w:rsidRPr="00822B0D">
        <w:rPr>
          <w:rFonts w:ascii="Times New Roman" w:hAnsi="Times New Roman" w:cs="Times New Roman"/>
          <w:sz w:val="28"/>
          <w:szCs w:val="28"/>
        </w:rPr>
        <w:t xml:space="preserve"> социально-экономической ситуации за предыдущий период, показателей отраслевой статистики, отчетных данных и прогнозов предприятий, учреждений, расположенных на территории района</w:t>
      </w:r>
      <w:r w:rsidR="00490677">
        <w:rPr>
          <w:rFonts w:ascii="Times New Roman" w:hAnsi="Times New Roman" w:cs="Times New Roman"/>
          <w:sz w:val="28"/>
          <w:szCs w:val="28"/>
        </w:rPr>
        <w:t>,</w:t>
      </w:r>
      <w:r w:rsidR="00151D46" w:rsidRPr="00822B0D">
        <w:rPr>
          <w:rFonts w:ascii="Times New Roman" w:hAnsi="Times New Roman" w:cs="Times New Roman"/>
          <w:sz w:val="28"/>
          <w:szCs w:val="28"/>
        </w:rPr>
        <w:t xml:space="preserve"> с поправкой на текущую ситуацию.</w:t>
      </w:r>
    </w:p>
    <w:p w:rsidR="00C02CFC" w:rsidRDefault="00C02CFC" w:rsidP="00C02C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CFC">
        <w:rPr>
          <w:rFonts w:ascii="Times New Roman" w:hAnsi="Times New Roman" w:cs="Times New Roman"/>
          <w:sz w:val="28"/>
          <w:szCs w:val="28"/>
        </w:rPr>
        <w:t>Основным показателем, характеризующим ситуацию в экономике района, является  оборот организаций по всем видам экономической деятельности.</w:t>
      </w:r>
    </w:p>
    <w:p w:rsidR="00C02CFC" w:rsidRPr="00822B0D" w:rsidRDefault="00C02CFC" w:rsidP="00C02CF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плановом периоде прогнозируется устойчивый рост объемов производства, что говорит о налаживании корпоративных связей в деятельности предприятий (выстроена логистика, связи с отечественными и дружественными партнерами, найдены новые рынки сбыта и поставок сырья, введено импортозамещение).</w:t>
      </w:r>
    </w:p>
    <w:p w:rsidR="0032489F" w:rsidRDefault="00C02CFC" w:rsidP="00C02CFC">
      <w:pPr>
        <w:pStyle w:val="ConsPlusTitle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Положительная динамика сохраняется по всем видам экономической деятельности. </w:t>
      </w:r>
      <w:r w:rsidR="0032489F">
        <w:rPr>
          <w:rFonts w:ascii="Times New Roman" w:hAnsi="Times New Roman" w:cs="Times New Roman"/>
          <w:b w:val="0"/>
          <w:sz w:val="28"/>
          <w:szCs w:val="28"/>
        </w:rPr>
        <w:t>Достойные результаты показыва</w:t>
      </w:r>
      <w:r w:rsidR="004E152B">
        <w:rPr>
          <w:rFonts w:ascii="Times New Roman" w:hAnsi="Times New Roman" w:cs="Times New Roman"/>
          <w:b w:val="0"/>
          <w:sz w:val="28"/>
          <w:szCs w:val="28"/>
        </w:rPr>
        <w:t>ю</w:t>
      </w:r>
      <w:r w:rsidR="0032489F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32489F" w:rsidRPr="006F4635">
        <w:rPr>
          <w:rFonts w:ascii="Times New Roman" w:hAnsi="Times New Roman" w:cs="Times New Roman"/>
          <w:sz w:val="28"/>
          <w:szCs w:val="28"/>
        </w:rPr>
        <w:t>агропромышленный комплекс</w:t>
      </w:r>
      <w:r w:rsidR="0032489F">
        <w:rPr>
          <w:rFonts w:ascii="Times New Roman" w:hAnsi="Times New Roman" w:cs="Times New Roman"/>
          <w:sz w:val="28"/>
          <w:szCs w:val="28"/>
        </w:rPr>
        <w:t>, лесное хозяйство, промышленное производство.</w:t>
      </w:r>
    </w:p>
    <w:p w:rsidR="0015786E" w:rsidRPr="00822B0D" w:rsidRDefault="0015786E" w:rsidP="00AB7C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B0D">
        <w:rPr>
          <w:rFonts w:ascii="Times New Roman" w:hAnsi="Times New Roman" w:cs="Times New Roman"/>
          <w:sz w:val="28"/>
          <w:szCs w:val="28"/>
        </w:rPr>
        <w:tab/>
      </w:r>
      <w:r w:rsidR="001E4745">
        <w:rPr>
          <w:rFonts w:ascii="Times New Roman" w:hAnsi="Times New Roman" w:cs="Times New Roman"/>
          <w:sz w:val="28"/>
          <w:szCs w:val="28"/>
        </w:rPr>
        <w:t>Н</w:t>
      </w:r>
      <w:r w:rsidRPr="00822B0D">
        <w:rPr>
          <w:rFonts w:ascii="Times New Roman" w:hAnsi="Times New Roman" w:cs="Times New Roman"/>
          <w:sz w:val="28"/>
          <w:szCs w:val="28"/>
        </w:rPr>
        <w:t xml:space="preserve">а </w:t>
      </w:r>
      <w:r w:rsidR="004E152B">
        <w:rPr>
          <w:rFonts w:ascii="Times New Roman" w:hAnsi="Times New Roman" w:cs="Times New Roman"/>
          <w:sz w:val="28"/>
          <w:szCs w:val="28"/>
        </w:rPr>
        <w:t>экономику</w:t>
      </w:r>
      <w:r w:rsidRPr="00822B0D">
        <w:rPr>
          <w:rFonts w:ascii="Times New Roman" w:hAnsi="Times New Roman" w:cs="Times New Roman"/>
          <w:sz w:val="28"/>
          <w:szCs w:val="28"/>
        </w:rPr>
        <w:t xml:space="preserve"> все еще оказыв</w:t>
      </w:r>
      <w:r w:rsidR="001E4745">
        <w:rPr>
          <w:rFonts w:ascii="Times New Roman" w:hAnsi="Times New Roman" w:cs="Times New Roman"/>
          <w:sz w:val="28"/>
          <w:szCs w:val="28"/>
        </w:rPr>
        <w:t>ают</w:t>
      </w:r>
      <w:r w:rsidRPr="00822B0D">
        <w:rPr>
          <w:rFonts w:ascii="Times New Roman" w:hAnsi="Times New Roman" w:cs="Times New Roman"/>
          <w:sz w:val="28"/>
          <w:szCs w:val="28"/>
        </w:rPr>
        <w:t xml:space="preserve"> влияние санкци</w:t>
      </w:r>
      <w:r w:rsidR="001E4745">
        <w:rPr>
          <w:rFonts w:ascii="Times New Roman" w:hAnsi="Times New Roman" w:cs="Times New Roman"/>
          <w:sz w:val="28"/>
          <w:szCs w:val="28"/>
        </w:rPr>
        <w:t>и</w:t>
      </w:r>
      <w:r w:rsidRPr="00822B0D">
        <w:rPr>
          <w:rFonts w:ascii="Times New Roman" w:hAnsi="Times New Roman" w:cs="Times New Roman"/>
          <w:sz w:val="28"/>
          <w:szCs w:val="28"/>
        </w:rPr>
        <w:t>, введенны</w:t>
      </w:r>
      <w:r w:rsidR="001E4745">
        <w:rPr>
          <w:rFonts w:ascii="Times New Roman" w:hAnsi="Times New Roman" w:cs="Times New Roman"/>
          <w:sz w:val="28"/>
          <w:szCs w:val="28"/>
        </w:rPr>
        <w:t>е</w:t>
      </w:r>
      <w:r w:rsidRPr="00822B0D">
        <w:rPr>
          <w:rFonts w:ascii="Times New Roman" w:hAnsi="Times New Roman" w:cs="Times New Roman"/>
          <w:sz w:val="28"/>
          <w:szCs w:val="28"/>
        </w:rPr>
        <w:t xml:space="preserve"> западными странами. </w:t>
      </w:r>
      <w:r w:rsidR="0032489F">
        <w:rPr>
          <w:rFonts w:ascii="Times New Roman" w:hAnsi="Times New Roman" w:cs="Times New Roman"/>
          <w:sz w:val="28"/>
          <w:szCs w:val="28"/>
        </w:rPr>
        <w:t>Но</w:t>
      </w:r>
      <w:r w:rsidR="004E152B">
        <w:rPr>
          <w:rFonts w:ascii="Times New Roman" w:hAnsi="Times New Roman" w:cs="Times New Roman"/>
          <w:sz w:val="28"/>
          <w:szCs w:val="28"/>
        </w:rPr>
        <w:t>,</w:t>
      </w:r>
      <w:r w:rsidR="0032489F">
        <w:rPr>
          <w:rFonts w:ascii="Times New Roman" w:hAnsi="Times New Roman" w:cs="Times New Roman"/>
          <w:sz w:val="28"/>
          <w:szCs w:val="28"/>
        </w:rPr>
        <w:t xml:space="preserve"> благодаря </w:t>
      </w:r>
      <w:r w:rsidR="001E4745">
        <w:rPr>
          <w:rFonts w:ascii="Times New Roman" w:hAnsi="Times New Roman" w:cs="Times New Roman"/>
          <w:sz w:val="28"/>
          <w:szCs w:val="28"/>
        </w:rPr>
        <w:t xml:space="preserve"> г</w:t>
      </w:r>
      <w:r w:rsidRPr="00822B0D">
        <w:rPr>
          <w:rFonts w:ascii="Times New Roman" w:hAnsi="Times New Roman" w:cs="Times New Roman"/>
          <w:sz w:val="28"/>
          <w:szCs w:val="28"/>
        </w:rPr>
        <w:t>осударственн</w:t>
      </w:r>
      <w:r w:rsidR="0032489F">
        <w:rPr>
          <w:rFonts w:ascii="Times New Roman" w:hAnsi="Times New Roman" w:cs="Times New Roman"/>
          <w:sz w:val="28"/>
          <w:szCs w:val="28"/>
        </w:rPr>
        <w:t>ым</w:t>
      </w:r>
      <w:r w:rsidRPr="00822B0D">
        <w:rPr>
          <w:rFonts w:ascii="Times New Roman" w:hAnsi="Times New Roman" w:cs="Times New Roman"/>
          <w:sz w:val="28"/>
          <w:szCs w:val="28"/>
        </w:rPr>
        <w:t xml:space="preserve"> </w:t>
      </w:r>
      <w:r w:rsidR="0032489F">
        <w:rPr>
          <w:rFonts w:ascii="Times New Roman" w:hAnsi="Times New Roman" w:cs="Times New Roman"/>
          <w:sz w:val="28"/>
          <w:szCs w:val="28"/>
        </w:rPr>
        <w:t>мерам</w:t>
      </w:r>
      <w:r w:rsidR="0032489F" w:rsidRPr="00822B0D">
        <w:rPr>
          <w:rFonts w:ascii="Times New Roman" w:hAnsi="Times New Roman" w:cs="Times New Roman"/>
          <w:sz w:val="28"/>
          <w:szCs w:val="28"/>
        </w:rPr>
        <w:t xml:space="preserve"> </w:t>
      </w:r>
      <w:r w:rsidRPr="00822B0D">
        <w:rPr>
          <w:rFonts w:ascii="Times New Roman" w:hAnsi="Times New Roman" w:cs="Times New Roman"/>
          <w:sz w:val="28"/>
          <w:szCs w:val="28"/>
        </w:rPr>
        <w:t>поддержки и изменени</w:t>
      </w:r>
      <w:r w:rsidR="0032489F">
        <w:rPr>
          <w:rFonts w:ascii="Times New Roman" w:hAnsi="Times New Roman" w:cs="Times New Roman"/>
          <w:sz w:val="28"/>
          <w:szCs w:val="28"/>
        </w:rPr>
        <w:t>ю</w:t>
      </w:r>
      <w:r w:rsidRPr="00822B0D">
        <w:rPr>
          <w:rFonts w:ascii="Times New Roman" w:hAnsi="Times New Roman" w:cs="Times New Roman"/>
          <w:sz w:val="28"/>
          <w:szCs w:val="28"/>
        </w:rPr>
        <w:t xml:space="preserve"> формата деятельности</w:t>
      </w:r>
      <w:r w:rsidR="004E152B">
        <w:rPr>
          <w:rFonts w:ascii="Times New Roman" w:hAnsi="Times New Roman" w:cs="Times New Roman"/>
          <w:sz w:val="28"/>
          <w:szCs w:val="28"/>
        </w:rPr>
        <w:t>,</w:t>
      </w:r>
      <w:r w:rsidRPr="00822B0D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32489F">
        <w:rPr>
          <w:rFonts w:ascii="Times New Roman" w:hAnsi="Times New Roman" w:cs="Times New Roman"/>
          <w:sz w:val="28"/>
          <w:szCs w:val="28"/>
        </w:rPr>
        <w:t xml:space="preserve">ям </w:t>
      </w:r>
      <w:r w:rsidR="004E152B">
        <w:rPr>
          <w:rFonts w:ascii="Times New Roman" w:hAnsi="Times New Roman" w:cs="Times New Roman"/>
          <w:sz w:val="28"/>
          <w:szCs w:val="28"/>
        </w:rPr>
        <w:t>района</w:t>
      </w:r>
      <w:r w:rsidR="008D1643">
        <w:rPr>
          <w:rFonts w:ascii="Times New Roman" w:hAnsi="Times New Roman" w:cs="Times New Roman"/>
          <w:sz w:val="28"/>
          <w:szCs w:val="28"/>
        </w:rPr>
        <w:t xml:space="preserve"> </w:t>
      </w:r>
      <w:r w:rsidR="0032489F">
        <w:rPr>
          <w:rFonts w:ascii="Times New Roman" w:hAnsi="Times New Roman" w:cs="Times New Roman"/>
          <w:sz w:val="28"/>
          <w:szCs w:val="28"/>
        </w:rPr>
        <w:t>удалось сохранить</w:t>
      </w:r>
      <w:r w:rsidRPr="00822B0D">
        <w:rPr>
          <w:rFonts w:ascii="Times New Roman" w:hAnsi="Times New Roman" w:cs="Times New Roman"/>
          <w:sz w:val="28"/>
          <w:szCs w:val="28"/>
        </w:rPr>
        <w:t xml:space="preserve"> </w:t>
      </w:r>
      <w:r w:rsidR="0032489F">
        <w:rPr>
          <w:rFonts w:ascii="Times New Roman" w:hAnsi="Times New Roman" w:cs="Times New Roman"/>
          <w:sz w:val="28"/>
          <w:szCs w:val="28"/>
        </w:rPr>
        <w:t xml:space="preserve">объемы </w:t>
      </w:r>
      <w:r w:rsidRPr="00822B0D">
        <w:rPr>
          <w:rFonts w:ascii="Times New Roman" w:hAnsi="Times New Roman" w:cs="Times New Roman"/>
          <w:sz w:val="28"/>
          <w:szCs w:val="28"/>
        </w:rPr>
        <w:t xml:space="preserve"> выпускаемой продукции и даже </w:t>
      </w:r>
      <w:r w:rsidR="0032489F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822B0D">
        <w:rPr>
          <w:rFonts w:ascii="Times New Roman" w:hAnsi="Times New Roman" w:cs="Times New Roman"/>
          <w:sz w:val="28"/>
          <w:szCs w:val="28"/>
        </w:rPr>
        <w:t>рост</w:t>
      </w:r>
      <w:r w:rsidR="001E4745">
        <w:rPr>
          <w:rFonts w:ascii="Times New Roman" w:hAnsi="Times New Roman" w:cs="Times New Roman"/>
          <w:sz w:val="28"/>
          <w:szCs w:val="28"/>
        </w:rPr>
        <w:t xml:space="preserve">: в 2023 году </w:t>
      </w:r>
      <w:r w:rsidRPr="00822B0D">
        <w:rPr>
          <w:rFonts w:ascii="Times New Roman" w:hAnsi="Times New Roman" w:cs="Times New Roman"/>
          <w:sz w:val="28"/>
          <w:szCs w:val="28"/>
        </w:rPr>
        <w:t xml:space="preserve"> на 15%</w:t>
      </w:r>
      <w:r w:rsidR="00EB3B9F" w:rsidRPr="00822B0D">
        <w:rPr>
          <w:rFonts w:ascii="Times New Roman" w:hAnsi="Times New Roman" w:cs="Times New Roman"/>
          <w:sz w:val="28"/>
          <w:szCs w:val="28"/>
        </w:rPr>
        <w:t>,</w:t>
      </w:r>
      <w:r w:rsidRPr="00822B0D">
        <w:rPr>
          <w:rFonts w:ascii="Times New Roman" w:hAnsi="Times New Roman" w:cs="Times New Roman"/>
          <w:sz w:val="28"/>
          <w:szCs w:val="28"/>
        </w:rPr>
        <w:t xml:space="preserve"> </w:t>
      </w:r>
      <w:r w:rsidR="001E4745">
        <w:rPr>
          <w:rFonts w:ascii="Times New Roman" w:hAnsi="Times New Roman" w:cs="Times New Roman"/>
          <w:sz w:val="28"/>
          <w:szCs w:val="28"/>
        </w:rPr>
        <w:t>за 1 полугодие текущего года на 27%</w:t>
      </w:r>
      <w:r w:rsidRPr="00822B0D">
        <w:rPr>
          <w:rFonts w:ascii="Times New Roman" w:hAnsi="Times New Roman" w:cs="Times New Roman"/>
          <w:sz w:val="28"/>
          <w:szCs w:val="28"/>
        </w:rPr>
        <w:t>.</w:t>
      </w:r>
    </w:p>
    <w:p w:rsidR="00AB7CF2" w:rsidRDefault="0032489F" w:rsidP="00AB7CF2">
      <w:pPr>
        <w:pStyle w:val="ConsPlusTitle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2023 году произошли существенные изменения в структуре оборота организаций: наибольшую долю составляет сельское и лесное хозяйство - 43,6%, промышленное производство - 29,7%, торговля - 15,2%.</w:t>
      </w:r>
      <w:r w:rsidR="003A4C0A">
        <w:rPr>
          <w:rFonts w:ascii="Times New Roman" w:hAnsi="Times New Roman" w:cs="Times New Roman"/>
          <w:b w:val="0"/>
          <w:sz w:val="28"/>
          <w:szCs w:val="28"/>
        </w:rPr>
        <w:t xml:space="preserve"> Тем самым </w:t>
      </w:r>
      <w:r w:rsidR="003A4C0A" w:rsidRPr="003A4C0A">
        <w:rPr>
          <w:rFonts w:ascii="Times New Roman" w:hAnsi="Times New Roman" w:cs="Times New Roman"/>
          <w:b w:val="0"/>
          <w:sz w:val="28"/>
          <w:szCs w:val="28"/>
        </w:rPr>
        <w:t xml:space="preserve">агропромышленный комплекс становится </w:t>
      </w:r>
      <w:r w:rsidR="00F7351B" w:rsidRPr="003A4C0A">
        <w:rPr>
          <w:rFonts w:ascii="Times New Roman" w:hAnsi="Times New Roman" w:cs="Times New Roman"/>
          <w:b w:val="0"/>
          <w:sz w:val="28"/>
          <w:szCs w:val="28"/>
        </w:rPr>
        <w:t xml:space="preserve"> ведущей отраслью экономики района. </w:t>
      </w:r>
    </w:p>
    <w:p w:rsidR="00545C83" w:rsidRDefault="00242C87" w:rsidP="0015786E">
      <w:pPr>
        <w:pStyle w:val="ConsPlusTitle"/>
        <w:widowControl/>
        <w:suppressAutoHyphens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33409E">
        <w:rPr>
          <w:rFonts w:ascii="Times New Roman" w:hAnsi="Times New Roman" w:cs="Times New Roman"/>
          <w:b w:val="0"/>
          <w:sz w:val="28"/>
          <w:szCs w:val="28"/>
        </w:rPr>
        <w:t>За прошлый год</w:t>
      </w:r>
      <w:r w:rsidR="00B402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2D87">
        <w:rPr>
          <w:rFonts w:ascii="Times New Roman" w:hAnsi="Times New Roman" w:cs="Times New Roman"/>
          <w:b w:val="0"/>
          <w:sz w:val="28"/>
          <w:szCs w:val="28"/>
        </w:rPr>
        <w:t>валовой</w:t>
      </w:r>
      <w:r w:rsidR="009A7694">
        <w:rPr>
          <w:rFonts w:ascii="Times New Roman" w:hAnsi="Times New Roman" w:cs="Times New Roman"/>
          <w:b w:val="0"/>
          <w:sz w:val="28"/>
          <w:szCs w:val="28"/>
        </w:rPr>
        <w:t xml:space="preserve"> надой составил</w:t>
      </w:r>
      <w:r w:rsidR="00B4025E">
        <w:rPr>
          <w:rFonts w:ascii="Times New Roman" w:hAnsi="Times New Roman" w:cs="Times New Roman"/>
          <w:b w:val="0"/>
          <w:sz w:val="28"/>
          <w:szCs w:val="28"/>
        </w:rPr>
        <w:t xml:space="preserve"> 29,7 тысяч тонн молока ил</w:t>
      </w:r>
      <w:r w:rsidR="00545C83">
        <w:rPr>
          <w:rFonts w:ascii="Times New Roman" w:hAnsi="Times New Roman" w:cs="Times New Roman"/>
          <w:b w:val="0"/>
          <w:sz w:val="28"/>
          <w:szCs w:val="28"/>
        </w:rPr>
        <w:t>и</w:t>
      </w:r>
      <w:r w:rsidR="00B4025E">
        <w:rPr>
          <w:rFonts w:ascii="Times New Roman" w:hAnsi="Times New Roman" w:cs="Times New Roman"/>
          <w:b w:val="0"/>
          <w:sz w:val="28"/>
          <w:szCs w:val="28"/>
        </w:rPr>
        <w:t xml:space="preserve"> в среднем по 7 496 </w:t>
      </w:r>
      <w:r w:rsidR="00545C83">
        <w:rPr>
          <w:rFonts w:ascii="Times New Roman" w:hAnsi="Times New Roman" w:cs="Times New Roman"/>
          <w:b w:val="0"/>
          <w:sz w:val="28"/>
          <w:szCs w:val="28"/>
        </w:rPr>
        <w:t>кг</w:t>
      </w:r>
      <w:r w:rsidR="00B4025E">
        <w:rPr>
          <w:rFonts w:ascii="Times New Roman" w:hAnsi="Times New Roman" w:cs="Times New Roman"/>
          <w:b w:val="0"/>
          <w:sz w:val="28"/>
          <w:szCs w:val="28"/>
        </w:rPr>
        <w:t xml:space="preserve"> молока на одну корову. </w:t>
      </w:r>
      <w:r w:rsidR="0033409E">
        <w:rPr>
          <w:rFonts w:ascii="Times New Roman" w:hAnsi="Times New Roman" w:cs="Times New Roman"/>
          <w:b w:val="0"/>
          <w:sz w:val="28"/>
          <w:szCs w:val="28"/>
        </w:rPr>
        <w:t>По итогам 9 месяцев текущего года надои выросли на 2%.</w:t>
      </w:r>
    </w:p>
    <w:p w:rsidR="00D52DC6" w:rsidRDefault="00B4025E" w:rsidP="00545C83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409E">
        <w:rPr>
          <w:rFonts w:ascii="Times New Roman" w:hAnsi="Times New Roman" w:cs="Times New Roman"/>
          <w:b w:val="0"/>
          <w:sz w:val="28"/>
          <w:szCs w:val="28"/>
        </w:rPr>
        <w:t xml:space="preserve">В 2025 </w:t>
      </w:r>
      <w:r w:rsidR="00545C83" w:rsidRPr="0033409E">
        <w:rPr>
          <w:rFonts w:ascii="Times New Roman" w:hAnsi="Times New Roman" w:cs="Times New Roman"/>
          <w:b w:val="0"/>
          <w:sz w:val="28"/>
          <w:szCs w:val="28"/>
        </w:rPr>
        <w:t>г</w:t>
      </w:r>
      <w:r w:rsidRPr="0033409E">
        <w:rPr>
          <w:rFonts w:ascii="Times New Roman" w:hAnsi="Times New Roman" w:cs="Times New Roman"/>
          <w:b w:val="0"/>
          <w:sz w:val="28"/>
          <w:szCs w:val="28"/>
        </w:rPr>
        <w:t>оду планируется увеличение поголовья крупно</w:t>
      </w:r>
      <w:r w:rsidR="00545C83" w:rsidRPr="0033409E">
        <w:rPr>
          <w:rFonts w:ascii="Times New Roman" w:hAnsi="Times New Roman" w:cs="Times New Roman"/>
          <w:b w:val="0"/>
          <w:sz w:val="28"/>
          <w:szCs w:val="28"/>
        </w:rPr>
        <w:t>го рогатого скота</w:t>
      </w:r>
      <w:r w:rsidR="00D52DC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52DC6" w:rsidRPr="005E60B4">
        <w:rPr>
          <w:rFonts w:ascii="Times New Roman" w:hAnsi="Times New Roman" w:cs="Times New Roman"/>
          <w:b w:val="0"/>
          <w:sz w:val="28"/>
          <w:szCs w:val="28"/>
        </w:rPr>
        <w:t>производство молока, мяса.</w:t>
      </w:r>
      <w:r w:rsidR="00D52D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A7694" w:rsidRDefault="00D52DC6" w:rsidP="00D52DC6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60B4">
        <w:rPr>
          <w:rFonts w:ascii="Times New Roman" w:hAnsi="Times New Roman" w:cs="Times New Roman"/>
          <w:b w:val="0"/>
          <w:sz w:val="28"/>
          <w:szCs w:val="28"/>
        </w:rPr>
        <w:t xml:space="preserve">Отрадно, что </w:t>
      </w:r>
      <w:r w:rsidR="009A7694">
        <w:rPr>
          <w:rFonts w:ascii="Times New Roman" w:hAnsi="Times New Roman" w:cs="Times New Roman"/>
          <w:b w:val="0"/>
          <w:sz w:val="28"/>
          <w:szCs w:val="28"/>
        </w:rPr>
        <w:t>активно развиваются крестьянско-фермерские хозяйства:</w:t>
      </w:r>
    </w:p>
    <w:p w:rsidR="005E60B4" w:rsidRDefault="009A7694" w:rsidP="00D52DC6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52DC6" w:rsidRPr="005E60B4">
        <w:rPr>
          <w:rFonts w:ascii="Times New Roman" w:hAnsi="Times New Roman" w:cs="Times New Roman"/>
          <w:b w:val="0"/>
          <w:sz w:val="28"/>
          <w:szCs w:val="28"/>
        </w:rPr>
        <w:t>в  Просницком сельском поселении возобнов</w:t>
      </w:r>
      <w:r>
        <w:rPr>
          <w:rFonts w:ascii="Times New Roman" w:hAnsi="Times New Roman" w:cs="Times New Roman"/>
          <w:b w:val="0"/>
          <w:sz w:val="28"/>
          <w:szCs w:val="28"/>
        </w:rPr>
        <w:t>лено</w:t>
      </w:r>
      <w:r w:rsidR="00D52DC6" w:rsidRPr="005E60B4">
        <w:rPr>
          <w:rFonts w:ascii="Times New Roman" w:hAnsi="Times New Roman" w:cs="Times New Roman"/>
          <w:b w:val="0"/>
          <w:sz w:val="28"/>
          <w:szCs w:val="28"/>
        </w:rPr>
        <w:t xml:space="preserve"> выращивание картофеля </w:t>
      </w:r>
      <w:r w:rsidR="005E60B4" w:rsidRPr="005E60B4">
        <w:rPr>
          <w:rFonts w:ascii="Times New Roman" w:hAnsi="Times New Roman" w:cs="Times New Roman"/>
          <w:b w:val="0"/>
          <w:sz w:val="28"/>
          <w:szCs w:val="28"/>
        </w:rPr>
        <w:t>и в дальнейшем планирует</w:t>
      </w:r>
      <w:r>
        <w:rPr>
          <w:rFonts w:ascii="Times New Roman" w:hAnsi="Times New Roman" w:cs="Times New Roman"/>
          <w:b w:val="0"/>
          <w:sz w:val="28"/>
          <w:szCs w:val="28"/>
        </w:rPr>
        <w:t>ся</w:t>
      </w:r>
      <w:r w:rsidR="005E60B4" w:rsidRPr="005E60B4">
        <w:rPr>
          <w:rFonts w:ascii="Times New Roman" w:hAnsi="Times New Roman" w:cs="Times New Roman"/>
          <w:b w:val="0"/>
          <w:sz w:val="28"/>
          <w:szCs w:val="28"/>
        </w:rPr>
        <w:t xml:space="preserve"> выращивание овощей открытого грунта</w:t>
      </w:r>
      <w:r w:rsidR="00232D87">
        <w:rPr>
          <w:rFonts w:ascii="Times New Roman" w:hAnsi="Times New Roman" w:cs="Times New Roman"/>
          <w:b w:val="0"/>
          <w:sz w:val="28"/>
          <w:szCs w:val="28"/>
        </w:rPr>
        <w:t>;</w:t>
      </w:r>
      <w:r w:rsidR="005E60B4" w:rsidRPr="005E60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52DC6" w:rsidRDefault="009A7694" w:rsidP="00D52DC6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5E60B4" w:rsidRPr="005E60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C83" w:rsidRPr="005E60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60B4" w:rsidRPr="005E60B4">
        <w:rPr>
          <w:rFonts w:ascii="Times New Roman" w:hAnsi="Times New Roman" w:cs="Times New Roman"/>
          <w:b w:val="0"/>
          <w:sz w:val="28"/>
          <w:szCs w:val="28"/>
        </w:rPr>
        <w:t xml:space="preserve">Бурмакинском сельском поселении </w:t>
      </w:r>
      <w:r>
        <w:rPr>
          <w:rFonts w:ascii="Times New Roman" w:hAnsi="Times New Roman" w:cs="Times New Roman"/>
          <w:b w:val="0"/>
          <w:sz w:val="28"/>
          <w:szCs w:val="28"/>
        </w:rPr>
        <w:t>ежегодно увеличиваются</w:t>
      </w:r>
      <w:r w:rsidR="005E60B4" w:rsidRPr="005E60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объемы  </w:t>
      </w:r>
      <w:r w:rsidR="005E60B4">
        <w:rPr>
          <w:rFonts w:ascii="Times New Roman" w:hAnsi="Times New Roman" w:cs="Times New Roman"/>
          <w:b w:val="0"/>
          <w:sz w:val="28"/>
          <w:szCs w:val="28"/>
        </w:rPr>
        <w:t>плодово-ягодной продукции и тюльпанов.</w:t>
      </w:r>
    </w:p>
    <w:p w:rsidR="00B71015" w:rsidRDefault="00B71015" w:rsidP="006C1785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Ежегодно наращивает свой потенциал </w:t>
      </w:r>
      <w:r w:rsidRPr="006F4635">
        <w:rPr>
          <w:rFonts w:ascii="Times New Roman" w:hAnsi="Times New Roman" w:cs="Times New Roman"/>
          <w:sz w:val="28"/>
          <w:szCs w:val="28"/>
        </w:rPr>
        <w:t>строительная сфера</w:t>
      </w:r>
      <w:r w:rsidR="00E20C32">
        <w:rPr>
          <w:rFonts w:ascii="Times New Roman" w:hAnsi="Times New Roman" w:cs="Times New Roman"/>
          <w:b w:val="0"/>
          <w:sz w:val="28"/>
          <w:szCs w:val="28"/>
        </w:rPr>
        <w:t>.</w:t>
      </w:r>
      <w:r w:rsidR="00E22E28">
        <w:rPr>
          <w:rFonts w:ascii="Times New Roman" w:hAnsi="Times New Roman" w:cs="Times New Roman"/>
          <w:b w:val="0"/>
          <w:sz w:val="28"/>
          <w:szCs w:val="28"/>
        </w:rPr>
        <w:t xml:space="preserve"> Осуществляется </w:t>
      </w:r>
      <w:r w:rsidR="00123153">
        <w:rPr>
          <w:rFonts w:ascii="Times New Roman" w:hAnsi="Times New Roman" w:cs="Times New Roman"/>
          <w:b w:val="0"/>
          <w:sz w:val="28"/>
          <w:szCs w:val="28"/>
        </w:rPr>
        <w:t xml:space="preserve">именно </w:t>
      </w:r>
      <w:r w:rsidR="00E22E28">
        <w:rPr>
          <w:rFonts w:ascii="Times New Roman" w:hAnsi="Times New Roman" w:cs="Times New Roman"/>
          <w:b w:val="0"/>
          <w:sz w:val="28"/>
          <w:szCs w:val="28"/>
        </w:rPr>
        <w:t>переход от точе</w:t>
      </w:r>
      <w:r w:rsidR="00123153">
        <w:rPr>
          <w:rFonts w:ascii="Times New Roman" w:hAnsi="Times New Roman" w:cs="Times New Roman"/>
          <w:b w:val="0"/>
          <w:sz w:val="28"/>
          <w:szCs w:val="28"/>
        </w:rPr>
        <w:t>ч</w:t>
      </w:r>
      <w:r w:rsidR="00E22E28">
        <w:rPr>
          <w:rFonts w:ascii="Times New Roman" w:hAnsi="Times New Roman" w:cs="Times New Roman"/>
          <w:b w:val="0"/>
          <w:sz w:val="28"/>
          <w:szCs w:val="28"/>
        </w:rPr>
        <w:t>ной застройки к комплексному жилищному строительству.</w:t>
      </w:r>
    </w:p>
    <w:p w:rsidR="00310C67" w:rsidRDefault="00310C67" w:rsidP="00123153">
      <w:pPr>
        <w:pStyle w:val="ConsPlusTitle"/>
        <w:widowControl/>
        <w:suppressAutoHyphens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  <w:t>В 2024 году</w:t>
      </w:r>
      <w:r w:rsidR="00123153">
        <w:rPr>
          <w:rFonts w:ascii="Times New Roman" w:hAnsi="Times New Roman" w:cs="Times New Roman"/>
          <w:b w:val="0"/>
          <w:sz w:val="28"/>
          <w:szCs w:val="28"/>
        </w:rPr>
        <w:t xml:space="preserve"> сдан пока один дом в  деревне Шутовщина Федяковского сельского поселений предприятием ООО «Фьюжен» площадью 68 тысяч квадратных метров.</w:t>
      </w:r>
    </w:p>
    <w:p w:rsidR="00310C67" w:rsidRDefault="00310C67" w:rsidP="00C37713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C377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прогнозируемом периоде </w:t>
      </w:r>
      <w:r w:rsidR="00C37713">
        <w:rPr>
          <w:rFonts w:ascii="Times New Roman" w:hAnsi="Times New Roman" w:cs="Times New Roman"/>
          <w:b w:val="0"/>
          <w:sz w:val="28"/>
          <w:szCs w:val="28"/>
        </w:rPr>
        <w:t xml:space="preserve">2025-2027 годов планируется объем строительства </w:t>
      </w:r>
      <w:r w:rsidR="00123153">
        <w:rPr>
          <w:rFonts w:ascii="Times New Roman" w:hAnsi="Times New Roman" w:cs="Times New Roman"/>
          <w:b w:val="0"/>
          <w:sz w:val="28"/>
          <w:szCs w:val="28"/>
        </w:rPr>
        <w:t xml:space="preserve">на уровне текущего года </w:t>
      </w:r>
      <w:r w:rsidR="00C37713">
        <w:rPr>
          <w:rFonts w:ascii="Times New Roman" w:hAnsi="Times New Roman" w:cs="Times New Roman"/>
          <w:b w:val="0"/>
          <w:sz w:val="28"/>
          <w:szCs w:val="28"/>
        </w:rPr>
        <w:t>с объемом инвестиций</w:t>
      </w:r>
      <w:r w:rsidR="008255B9">
        <w:rPr>
          <w:rFonts w:ascii="Times New Roman" w:hAnsi="Times New Roman" w:cs="Times New Roman"/>
          <w:b w:val="0"/>
          <w:sz w:val="28"/>
          <w:szCs w:val="28"/>
        </w:rPr>
        <w:t xml:space="preserve"> по 390 млн.рублей ежегодно.</w:t>
      </w:r>
    </w:p>
    <w:p w:rsidR="00123153" w:rsidRDefault="00123153" w:rsidP="00C37713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Данный показатель будет корректироваться в сторону увеличения в связи с заявленными инвестиционными проектами по малоэтажной застройке и строительством частных домов  в Федяковском и Кстининском поселениях.</w:t>
      </w:r>
    </w:p>
    <w:p w:rsidR="00AB7CF2" w:rsidRDefault="00AB7CF2" w:rsidP="00C37713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A69A2" w:rsidRDefault="00DA69A2" w:rsidP="00C37713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Увеличение объемов строительства жилья мы связываем с улучшением </w:t>
      </w:r>
      <w:r w:rsidRPr="006F4635">
        <w:rPr>
          <w:rFonts w:ascii="Times New Roman" w:hAnsi="Times New Roman" w:cs="Times New Roman"/>
          <w:sz w:val="28"/>
          <w:szCs w:val="28"/>
        </w:rPr>
        <w:t>демографической ситуации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районе, миграционным приростом населения.</w:t>
      </w:r>
    </w:p>
    <w:p w:rsidR="009A7694" w:rsidRDefault="009A7694" w:rsidP="00C37713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Достижение целей демографической политики во многом зависит от роста благосостояния населения</w:t>
      </w:r>
      <w:r w:rsidR="00C67F92">
        <w:rPr>
          <w:rFonts w:ascii="Times New Roman" w:hAnsi="Times New Roman" w:cs="Times New Roman"/>
          <w:b w:val="0"/>
          <w:sz w:val="28"/>
          <w:szCs w:val="28"/>
        </w:rPr>
        <w:t>, состояния экономики территорий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C67F92">
        <w:rPr>
          <w:rFonts w:ascii="Times New Roman" w:hAnsi="Times New Roman" w:cs="Times New Roman"/>
          <w:b w:val="0"/>
          <w:sz w:val="28"/>
          <w:szCs w:val="28"/>
        </w:rPr>
        <w:t xml:space="preserve"> В прогнозном периоде будет наблюдаться устойчивый рост заработной платы работников. Во-первых, это увеличение с 1 января 2025 года на 16,6% минимального размера оплаты труда, во-вторых дополнительный рост </w:t>
      </w:r>
      <w:r w:rsidR="003A4C0A">
        <w:rPr>
          <w:rFonts w:ascii="Times New Roman" w:hAnsi="Times New Roman" w:cs="Times New Roman"/>
          <w:b w:val="0"/>
          <w:sz w:val="28"/>
          <w:szCs w:val="28"/>
        </w:rPr>
        <w:t xml:space="preserve">заработных плат </w:t>
      </w:r>
      <w:r w:rsidR="00C67F92">
        <w:rPr>
          <w:rFonts w:ascii="Times New Roman" w:hAnsi="Times New Roman" w:cs="Times New Roman"/>
          <w:b w:val="0"/>
          <w:sz w:val="28"/>
          <w:szCs w:val="28"/>
        </w:rPr>
        <w:t>так называемых «указных» категорий работников. Кроме того ежегодно прогнозируется стабильный рост заработной платы в реально</w:t>
      </w:r>
      <w:r w:rsidR="00B73A6F">
        <w:rPr>
          <w:rFonts w:ascii="Times New Roman" w:hAnsi="Times New Roman" w:cs="Times New Roman"/>
          <w:b w:val="0"/>
          <w:sz w:val="28"/>
          <w:szCs w:val="28"/>
        </w:rPr>
        <w:t>м</w:t>
      </w:r>
      <w:r w:rsidR="00C67F92">
        <w:rPr>
          <w:rFonts w:ascii="Times New Roman" w:hAnsi="Times New Roman" w:cs="Times New Roman"/>
          <w:b w:val="0"/>
          <w:sz w:val="28"/>
          <w:szCs w:val="28"/>
        </w:rPr>
        <w:t xml:space="preserve"> секторе экономики. На сегодняшний день </w:t>
      </w:r>
      <w:r w:rsidR="00B73A6F">
        <w:rPr>
          <w:rFonts w:ascii="Times New Roman" w:hAnsi="Times New Roman" w:cs="Times New Roman"/>
          <w:b w:val="0"/>
          <w:sz w:val="28"/>
          <w:szCs w:val="28"/>
        </w:rPr>
        <w:t xml:space="preserve">заработная плата работников организаций Кирово-Чепецкого района составляет почти </w:t>
      </w:r>
      <w:r w:rsidR="000A3417">
        <w:rPr>
          <w:rFonts w:ascii="Times New Roman" w:hAnsi="Times New Roman" w:cs="Times New Roman"/>
          <w:b w:val="0"/>
          <w:sz w:val="28"/>
          <w:szCs w:val="28"/>
        </w:rPr>
        <w:t>53,3</w:t>
      </w:r>
      <w:r w:rsidR="00B73A6F">
        <w:rPr>
          <w:rFonts w:ascii="Times New Roman" w:hAnsi="Times New Roman" w:cs="Times New Roman"/>
          <w:b w:val="0"/>
          <w:sz w:val="28"/>
          <w:szCs w:val="28"/>
        </w:rPr>
        <w:t xml:space="preserve"> тысяч рублей и к концу года она достигнет </w:t>
      </w:r>
      <w:r w:rsidR="000A3417">
        <w:rPr>
          <w:rFonts w:ascii="Times New Roman" w:hAnsi="Times New Roman" w:cs="Times New Roman"/>
          <w:b w:val="0"/>
          <w:sz w:val="28"/>
          <w:szCs w:val="28"/>
        </w:rPr>
        <w:t>5</w:t>
      </w:r>
      <w:r w:rsidR="003A4C0A">
        <w:rPr>
          <w:rFonts w:ascii="Times New Roman" w:hAnsi="Times New Roman" w:cs="Times New Roman"/>
          <w:b w:val="0"/>
          <w:sz w:val="28"/>
          <w:szCs w:val="28"/>
        </w:rPr>
        <w:t>4,8</w:t>
      </w:r>
      <w:r w:rsidR="00B73A6F">
        <w:rPr>
          <w:rFonts w:ascii="Times New Roman" w:hAnsi="Times New Roman" w:cs="Times New Roman"/>
          <w:b w:val="0"/>
          <w:sz w:val="28"/>
          <w:szCs w:val="28"/>
        </w:rPr>
        <w:t xml:space="preserve"> тысяч рублей. По нашим прогнозам к 2027 году она увеличиться до </w:t>
      </w:r>
      <w:r w:rsidR="000A3417">
        <w:rPr>
          <w:rFonts w:ascii="Times New Roman" w:hAnsi="Times New Roman" w:cs="Times New Roman"/>
          <w:b w:val="0"/>
          <w:sz w:val="28"/>
          <w:szCs w:val="28"/>
        </w:rPr>
        <w:t>63</w:t>
      </w:r>
      <w:r w:rsidR="00B73A6F">
        <w:rPr>
          <w:rFonts w:ascii="Times New Roman" w:hAnsi="Times New Roman" w:cs="Times New Roman"/>
          <w:b w:val="0"/>
          <w:sz w:val="28"/>
          <w:szCs w:val="28"/>
        </w:rPr>
        <w:t xml:space="preserve"> тысяч рублей, ежегодный темп прироста составит от 8 до 1</w:t>
      </w:r>
      <w:r w:rsidR="00C379EE">
        <w:rPr>
          <w:rFonts w:ascii="Times New Roman" w:hAnsi="Times New Roman" w:cs="Times New Roman"/>
          <w:b w:val="0"/>
          <w:sz w:val="28"/>
          <w:szCs w:val="28"/>
        </w:rPr>
        <w:t>0</w:t>
      </w:r>
      <w:r w:rsidR="00B73A6F">
        <w:rPr>
          <w:rFonts w:ascii="Times New Roman" w:hAnsi="Times New Roman" w:cs="Times New Roman"/>
          <w:b w:val="0"/>
          <w:sz w:val="28"/>
          <w:szCs w:val="28"/>
        </w:rPr>
        <w:t>%.</w:t>
      </w:r>
    </w:p>
    <w:p w:rsidR="00C379EE" w:rsidRDefault="00C379EE" w:rsidP="00C37713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Фонд оплаты труда на 2025 год прогнозируется в объеме </w:t>
      </w:r>
      <w:r w:rsidR="004B3422">
        <w:rPr>
          <w:rFonts w:ascii="Times New Roman" w:hAnsi="Times New Roman" w:cs="Times New Roman"/>
          <w:b w:val="0"/>
          <w:sz w:val="28"/>
          <w:szCs w:val="28"/>
        </w:rPr>
        <w:t xml:space="preserve">3,5 </w:t>
      </w:r>
      <w:r w:rsidRPr="004B3422">
        <w:rPr>
          <w:rFonts w:ascii="Times New Roman" w:hAnsi="Times New Roman" w:cs="Times New Roman"/>
          <w:b w:val="0"/>
          <w:sz w:val="28"/>
          <w:szCs w:val="28"/>
        </w:rPr>
        <w:t>млрд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рублей или с ростом к текущему году на 1</w:t>
      </w:r>
      <w:r w:rsidR="004B3422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%.</w:t>
      </w:r>
    </w:p>
    <w:p w:rsidR="003A4C0A" w:rsidRDefault="004B3422" w:rsidP="003A4C0A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Показатель </w:t>
      </w:r>
      <w:r w:rsidR="003A4C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4C0A" w:rsidRPr="006C1785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A4C0A" w:rsidRPr="006C1785">
        <w:rPr>
          <w:rFonts w:ascii="Times New Roman" w:hAnsi="Times New Roman" w:cs="Times New Roman"/>
          <w:sz w:val="28"/>
          <w:szCs w:val="28"/>
        </w:rPr>
        <w:t xml:space="preserve"> инвестиций</w:t>
      </w:r>
      <w:r w:rsidR="003A4C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среднесрочную перспективу </w:t>
      </w:r>
      <w:r w:rsidR="00BA3D47">
        <w:rPr>
          <w:rFonts w:ascii="Times New Roman" w:hAnsi="Times New Roman" w:cs="Times New Roman"/>
          <w:b w:val="0"/>
          <w:sz w:val="28"/>
          <w:szCs w:val="28"/>
        </w:rPr>
        <w:t>ожидается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 снижением к текущему году на 9% в связи с завершением  крупных инвестиционных проектов, а так же </w:t>
      </w:r>
      <w:r w:rsidRPr="004B34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ростом ключевой ставки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Центробанка. </w:t>
      </w:r>
      <w:r w:rsidR="003A4C0A">
        <w:rPr>
          <w:rFonts w:ascii="Times New Roman" w:hAnsi="Times New Roman" w:cs="Times New Roman"/>
          <w:b w:val="0"/>
          <w:sz w:val="28"/>
          <w:szCs w:val="28"/>
        </w:rPr>
        <w:t>Данный показатель находится на постоянном контроле и корректир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уется </w:t>
      </w:r>
      <w:r w:rsidR="003A4C0A">
        <w:rPr>
          <w:rFonts w:ascii="Times New Roman" w:hAnsi="Times New Roman" w:cs="Times New Roman"/>
          <w:b w:val="0"/>
          <w:sz w:val="28"/>
          <w:szCs w:val="28"/>
        </w:rPr>
        <w:t>по мере развития экономической ситуации.</w:t>
      </w:r>
    </w:p>
    <w:p w:rsidR="00007BC4" w:rsidRDefault="00007BC4" w:rsidP="003A4C0A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7BC4" w:rsidRDefault="004E152B" w:rsidP="003A4C0A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Уровень развития экономики в многом определяет развитие социальной сферы, местного самоуправления.</w:t>
      </w:r>
    </w:p>
    <w:p w:rsidR="00AF1268" w:rsidRDefault="00AF1268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4635">
        <w:rPr>
          <w:rFonts w:ascii="Times New Roman" w:hAnsi="Times New Roman" w:cs="Times New Roman"/>
          <w:sz w:val="28"/>
          <w:szCs w:val="28"/>
        </w:rPr>
        <w:t>Бюджетная и налоговая политика Кирово-Чепецкого района</w:t>
      </w:r>
      <w:r w:rsidR="00C74D20">
        <w:rPr>
          <w:rFonts w:ascii="Times New Roman" w:hAnsi="Times New Roman" w:cs="Times New Roman"/>
          <w:b w:val="0"/>
          <w:sz w:val="28"/>
          <w:szCs w:val="28"/>
        </w:rPr>
        <w:t xml:space="preserve"> на 2025 год и на плановый период 2026 и 2027 годов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3417">
        <w:rPr>
          <w:rFonts w:ascii="Times New Roman" w:hAnsi="Times New Roman" w:cs="Times New Roman"/>
          <w:b w:val="0"/>
          <w:sz w:val="28"/>
          <w:szCs w:val="28"/>
        </w:rPr>
        <w:t xml:space="preserve">будет </w:t>
      </w:r>
      <w:r>
        <w:rPr>
          <w:rFonts w:ascii="Times New Roman" w:hAnsi="Times New Roman" w:cs="Times New Roman"/>
          <w:b w:val="0"/>
          <w:sz w:val="28"/>
          <w:szCs w:val="28"/>
        </w:rPr>
        <w:t>направлена на решение задач бюджетной консолидации в целях обеспечения устойчивости и сбалансированности консолидированного бюджета района.</w:t>
      </w:r>
    </w:p>
    <w:p w:rsidR="00C74D20" w:rsidRDefault="00C74D20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4635">
        <w:rPr>
          <w:rFonts w:ascii="Times New Roman" w:hAnsi="Times New Roman" w:cs="Times New Roman"/>
          <w:sz w:val="28"/>
          <w:szCs w:val="28"/>
        </w:rPr>
        <w:t>Налоговая политика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основана на целевых ориентирах, предусмотренных Прогнозом социально-экономического развития района и направлена на обеспечение роста экономического потенциала района, поступлений в </w:t>
      </w:r>
      <w:r w:rsidR="00F55C9A">
        <w:rPr>
          <w:rFonts w:ascii="Times New Roman" w:hAnsi="Times New Roman" w:cs="Times New Roman"/>
          <w:b w:val="0"/>
          <w:sz w:val="28"/>
          <w:szCs w:val="28"/>
        </w:rPr>
        <w:t>консолидированный бюджет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обязательным платежам в бюджет.</w:t>
      </w:r>
    </w:p>
    <w:p w:rsidR="00706322" w:rsidRDefault="00706322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Бюджетная политика района </w:t>
      </w:r>
      <w:r w:rsidRPr="00490677">
        <w:rPr>
          <w:rFonts w:ascii="Times New Roman" w:hAnsi="Times New Roman" w:cs="Times New Roman"/>
          <w:sz w:val="28"/>
          <w:szCs w:val="28"/>
        </w:rPr>
        <w:t>в части расходов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первую очередь ориентирована на безусловное достижение приоритетов и целей, определенных в Указе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года».</w:t>
      </w:r>
    </w:p>
    <w:p w:rsidR="00706322" w:rsidRDefault="00706322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среднесрочной перспективе сохраняются следующие приоритеты бюджетных расходов:</w:t>
      </w:r>
    </w:p>
    <w:p w:rsidR="00706322" w:rsidRDefault="00706322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обеспечение сохранения параметров по уровню заработной платы отдельных категорий работников </w:t>
      </w:r>
      <w:r w:rsidR="00C536C6">
        <w:rPr>
          <w:rFonts w:ascii="Times New Roman" w:hAnsi="Times New Roman" w:cs="Times New Roman"/>
          <w:b w:val="0"/>
          <w:sz w:val="28"/>
          <w:szCs w:val="28"/>
        </w:rPr>
        <w:t>со</w:t>
      </w:r>
      <w:r>
        <w:rPr>
          <w:rFonts w:ascii="Times New Roman" w:hAnsi="Times New Roman" w:cs="Times New Roman"/>
          <w:b w:val="0"/>
          <w:sz w:val="28"/>
          <w:szCs w:val="28"/>
        </w:rPr>
        <w:t>циальной сферы</w:t>
      </w:r>
      <w:r w:rsidR="00C536C6">
        <w:rPr>
          <w:rFonts w:ascii="Times New Roman" w:hAnsi="Times New Roman" w:cs="Times New Roman"/>
          <w:b w:val="0"/>
          <w:sz w:val="28"/>
          <w:szCs w:val="28"/>
        </w:rPr>
        <w:t>, установленных Указами Президента Российской Федерации;</w:t>
      </w:r>
    </w:p>
    <w:p w:rsidR="00C536C6" w:rsidRDefault="00C536C6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-обеспечение индексации заработных плат</w:t>
      </w:r>
      <w:r w:rsidR="006F463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F4635" w:rsidRDefault="00C536C6" w:rsidP="00AF1268">
      <w:pPr>
        <w:pStyle w:val="ConsPlusTitle"/>
        <w:widowControl/>
        <w:suppressAutoHyphens/>
        <w:spacing w:line="360" w:lineRule="auto"/>
        <w:ind w:firstLine="708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-реализация региональных проектов, обеспечивающих достижение целей, показателей и результатов национальных проектов;</w:t>
      </w:r>
      <w:r w:rsidR="006B670E" w:rsidRPr="006B670E">
        <w:t xml:space="preserve"> </w:t>
      </w:r>
    </w:p>
    <w:p w:rsidR="00C536C6" w:rsidRDefault="00C536C6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-обеспечение бесперебойного функционирования объектов жизнеобеспечения, транспортной, логистической, социальной инфраструктуры, объектов образования, культуры;</w:t>
      </w:r>
    </w:p>
    <w:p w:rsidR="00C536C6" w:rsidRDefault="00C536C6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-реализация мер социальной поддержки граждан, оказавшихся в трудной жизненной ситуации, в том числе путем продолжения практики заключения социальных контрактов;</w:t>
      </w:r>
    </w:p>
    <w:p w:rsidR="00C536C6" w:rsidRDefault="00C536C6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-поддержка семей, имеющих детей; обеспечение горячим питанием учащихся начальных классов;</w:t>
      </w:r>
    </w:p>
    <w:p w:rsidR="00C536C6" w:rsidRDefault="00C536C6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-поддержка молодых семей в целях улучшения жилищных условий;</w:t>
      </w:r>
    </w:p>
    <w:p w:rsidR="00B74D4F" w:rsidRDefault="00B74D4F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-предоставление жилых помещений детям-сиротам и лицам из их числа;</w:t>
      </w:r>
    </w:p>
    <w:p w:rsidR="00B74D4F" w:rsidRDefault="00B74D4F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-реализация мероприятий, направленных на содействие устойчивому развитию экономики района, </w:t>
      </w:r>
      <w:r w:rsidR="00C17BDA">
        <w:rPr>
          <w:rFonts w:ascii="Times New Roman" w:hAnsi="Times New Roman" w:cs="Times New Roman"/>
          <w:b w:val="0"/>
          <w:sz w:val="28"/>
          <w:szCs w:val="28"/>
        </w:rPr>
        <w:t>поддержку агропромышленного комплекса и малого бизнеса;</w:t>
      </w:r>
    </w:p>
    <w:p w:rsidR="00C17BDA" w:rsidRDefault="00C17BDA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-приведение в нормативное состояние автомобильных дорог общего пользования.</w:t>
      </w:r>
    </w:p>
    <w:p w:rsidR="006B670E" w:rsidRDefault="006B670E" w:rsidP="006B670E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Формирование межбюджетных отношений с сельскими поселениями района будет осуществляться в соответствии с Положением о межбюджетных отношениях, с соблюдением принципа выравнивания бюджетной обеспеченности поселений</w:t>
      </w:r>
      <w:r w:rsidR="006F4635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сбалансированности местных бюджетов,  а так же оценкой необходимого объема средств для участия в заявленных региональных проектах и государственных программах.</w:t>
      </w:r>
    </w:p>
    <w:p w:rsidR="00B21661" w:rsidRDefault="00C17BDA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Основные параметры бюджета района </w:t>
      </w:r>
      <w:r w:rsidR="006B670E">
        <w:rPr>
          <w:rFonts w:ascii="Times New Roman" w:hAnsi="Times New Roman" w:cs="Times New Roman"/>
          <w:b w:val="0"/>
          <w:sz w:val="28"/>
          <w:szCs w:val="28"/>
        </w:rPr>
        <w:t xml:space="preserve">на 2025 год и на плановый период 2026 и 2027 годов </w:t>
      </w:r>
      <w:r>
        <w:rPr>
          <w:rFonts w:ascii="Times New Roman" w:hAnsi="Times New Roman" w:cs="Times New Roman"/>
          <w:b w:val="0"/>
          <w:sz w:val="28"/>
          <w:szCs w:val="28"/>
        </w:rPr>
        <w:t>определены исходя из ожидаемо</w:t>
      </w:r>
      <w:r w:rsidR="00F55C9A">
        <w:rPr>
          <w:rFonts w:ascii="Times New Roman" w:hAnsi="Times New Roman" w:cs="Times New Roman"/>
          <w:b w:val="0"/>
          <w:sz w:val="28"/>
          <w:szCs w:val="28"/>
        </w:rPr>
        <w:t>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прогноза поступления доходов.</w:t>
      </w:r>
      <w:r w:rsidR="006B670E">
        <w:rPr>
          <w:rFonts w:ascii="Times New Roman" w:hAnsi="Times New Roman" w:cs="Times New Roman"/>
          <w:b w:val="0"/>
          <w:sz w:val="28"/>
          <w:szCs w:val="28"/>
        </w:rPr>
        <w:t xml:space="preserve"> Но все мы понимаем, что мы находимся в условиях огра</w:t>
      </w:r>
      <w:r w:rsidR="00B21661">
        <w:rPr>
          <w:rFonts w:ascii="Times New Roman" w:hAnsi="Times New Roman" w:cs="Times New Roman"/>
          <w:b w:val="0"/>
          <w:sz w:val="28"/>
          <w:szCs w:val="28"/>
        </w:rPr>
        <w:t>ниченности  доходных источников. Поэтому по-прежнему базовым принципом является устойчивость бюджета, его сбалансированность, основывающаяся на проведении ответственной бюджетной политики. Это р</w:t>
      </w:r>
      <w:r w:rsidR="00490677">
        <w:rPr>
          <w:rFonts w:ascii="Times New Roman" w:hAnsi="Times New Roman" w:cs="Times New Roman"/>
          <w:b w:val="0"/>
          <w:sz w:val="28"/>
          <w:szCs w:val="28"/>
        </w:rPr>
        <w:t>ас</w:t>
      </w:r>
      <w:r w:rsidR="00B21661">
        <w:rPr>
          <w:rFonts w:ascii="Times New Roman" w:hAnsi="Times New Roman" w:cs="Times New Roman"/>
          <w:b w:val="0"/>
          <w:sz w:val="28"/>
          <w:szCs w:val="28"/>
        </w:rPr>
        <w:t xml:space="preserve">ставление четких приоритетов, ограничение принятия решений по </w:t>
      </w:r>
      <w:r w:rsidR="00B21661">
        <w:rPr>
          <w:rFonts w:ascii="Times New Roman" w:hAnsi="Times New Roman" w:cs="Times New Roman"/>
          <w:b w:val="0"/>
          <w:sz w:val="28"/>
          <w:szCs w:val="28"/>
        </w:rPr>
        <w:lastRenderedPageBreak/>
        <w:t>мероприятиям, не имеющим первоочередного значения, рациональное и эффективное использование имеющихся бюджетных средств.</w:t>
      </w:r>
    </w:p>
    <w:p w:rsidR="008F4FF9" w:rsidRDefault="008F4FF9" w:rsidP="00AF1268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Расходы бюджета Кирово-Чепецкого района планируется </w:t>
      </w:r>
      <w:r w:rsidR="00ED5DE1">
        <w:rPr>
          <w:rFonts w:ascii="Times New Roman" w:hAnsi="Times New Roman" w:cs="Times New Roman"/>
          <w:b w:val="0"/>
          <w:sz w:val="28"/>
          <w:szCs w:val="28"/>
        </w:rPr>
        <w:t>осваивать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программным методом. </w:t>
      </w:r>
    </w:p>
    <w:p w:rsidR="00D40444" w:rsidRDefault="00ED5DE1" w:rsidP="00FF551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идет формирование  бюджетов всех уровней и появляется информация о </w:t>
      </w:r>
      <w:r w:rsidR="00A41660">
        <w:rPr>
          <w:rFonts w:ascii="Times New Roman" w:hAnsi="Times New Roman" w:cs="Times New Roman"/>
          <w:sz w:val="28"/>
          <w:szCs w:val="28"/>
        </w:rPr>
        <w:t>выделении</w:t>
      </w:r>
      <w:r>
        <w:rPr>
          <w:rFonts w:ascii="Times New Roman" w:hAnsi="Times New Roman" w:cs="Times New Roman"/>
          <w:sz w:val="28"/>
          <w:szCs w:val="28"/>
        </w:rPr>
        <w:t xml:space="preserve"> межбюджетных трансфертов </w:t>
      </w:r>
      <w:r w:rsidR="00A41660">
        <w:rPr>
          <w:rFonts w:ascii="Times New Roman" w:hAnsi="Times New Roman" w:cs="Times New Roman"/>
          <w:sz w:val="28"/>
          <w:szCs w:val="28"/>
        </w:rPr>
        <w:t>Кирово-Чепецкому району:</w:t>
      </w:r>
    </w:p>
    <w:p w:rsidR="00D40444" w:rsidRDefault="00D40444" w:rsidP="00D40444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целях осуществления  государственной поддержки сельскохозяйственного производства, в 2025, 2026 и 2027  годах запланированы средства  на возмещение затрат на приобретение современной сельскохозяйственной техники по 10,7 млн.рублей ежегодно;</w:t>
      </w:r>
    </w:p>
    <w:p w:rsidR="00D40444" w:rsidRDefault="00D40444" w:rsidP="00D40444">
      <w:pPr>
        <w:pStyle w:val="ConsPlusTitle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6435C3">
        <w:rPr>
          <w:rFonts w:ascii="Times New Roman" w:hAnsi="Times New Roman" w:cs="Times New Roman"/>
          <w:b w:val="0"/>
          <w:sz w:val="28"/>
          <w:szCs w:val="28"/>
        </w:rPr>
        <w:t>на капитальный ремонт  автомобильных дорог в рамках «дорожного миллиарда» в проекте областного бюджета запланировано 40,1 млн.рублей. Средства будут направлены на ремонт дороги «Чуваши –Пыжа», набравшей наибольшее число голосов по результатам опроса.</w:t>
      </w:r>
    </w:p>
    <w:p w:rsidR="00FF551C" w:rsidRDefault="00FF551C" w:rsidP="00FF551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Ожидается выделение федеральных средств</w:t>
      </w:r>
      <w:r w:rsidRPr="00A416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капитальный ремонт зданий двух образовательный учреждений: </w:t>
      </w:r>
    </w:p>
    <w:p w:rsidR="00FF551C" w:rsidRDefault="00FF551C" w:rsidP="00FF551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детскому саду «Колосок» села Пасегово 54,7 млн.рублей в 2025 году;</w:t>
      </w:r>
    </w:p>
    <w:p w:rsidR="00FF551C" w:rsidRDefault="00FF551C" w:rsidP="00FF551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школе села Кстинино 77 млн.рублей в 2027 году. </w:t>
      </w:r>
    </w:p>
    <w:p w:rsidR="00DC372A" w:rsidRDefault="00ED5DE1" w:rsidP="004906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планируется реализация </w:t>
      </w:r>
      <w:r w:rsidR="00C204E8" w:rsidRPr="00C204E8">
        <w:rPr>
          <w:rFonts w:ascii="Times New Roman" w:hAnsi="Times New Roman" w:cs="Times New Roman"/>
          <w:sz w:val="28"/>
          <w:szCs w:val="28"/>
        </w:rPr>
        <w:t>субсидий местным бюджетам из областного бюджета</w:t>
      </w:r>
      <w:r w:rsidR="00C204E8">
        <w:rPr>
          <w:rFonts w:ascii="Times New Roman" w:hAnsi="Times New Roman" w:cs="Times New Roman"/>
          <w:sz w:val="28"/>
          <w:szCs w:val="28"/>
        </w:rPr>
        <w:t xml:space="preserve"> </w:t>
      </w:r>
      <w:r w:rsidR="00C204E8" w:rsidRPr="00C204E8">
        <w:rPr>
          <w:rFonts w:ascii="Times New Roman" w:hAnsi="Times New Roman" w:cs="Times New Roman"/>
          <w:sz w:val="28"/>
          <w:szCs w:val="28"/>
        </w:rPr>
        <w:t>на реализацию мероприятий по устройству и (или) модернизации уличного освещения населенных пунктов</w:t>
      </w:r>
      <w:r w:rsidR="00C204E8">
        <w:rPr>
          <w:rFonts w:ascii="Times New Roman" w:hAnsi="Times New Roman" w:cs="Times New Roman"/>
          <w:sz w:val="28"/>
          <w:szCs w:val="28"/>
        </w:rPr>
        <w:t xml:space="preserve"> 3</w:t>
      </w:r>
      <w:r w:rsidR="00FF551C">
        <w:rPr>
          <w:rFonts w:ascii="Times New Roman" w:hAnsi="Times New Roman" w:cs="Times New Roman"/>
          <w:sz w:val="28"/>
          <w:szCs w:val="28"/>
        </w:rPr>
        <w:t>,9</w:t>
      </w:r>
      <w:r w:rsidR="00C204E8">
        <w:rPr>
          <w:rFonts w:ascii="Times New Roman" w:hAnsi="Times New Roman" w:cs="Times New Roman"/>
          <w:sz w:val="28"/>
          <w:szCs w:val="28"/>
        </w:rPr>
        <w:t xml:space="preserve"> </w:t>
      </w:r>
      <w:r w:rsidR="00FF551C">
        <w:rPr>
          <w:rFonts w:ascii="Times New Roman" w:hAnsi="Times New Roman" w:cs="Times New Roman"/>
          <w:sz w:val="28"/>
          <w:szCs w:val="28"/>
        </w:rPr>
        <w:t>млн</w:t>
      </w:r>
      <w:r w:rsidR="00C204E8">
        <w:rPr>
          <w:rFonts w:ascii="Times New Roman" w:hAnsi="Times New Roman" w:cs="Times New Roman"/>
          <w:sz w:val="28"/>
          <w:szCs w:val="28"/>
        </w:rPr>
        <w:t>.рублей</w:t>
      </w:r>
      <w:r>
        <w:rPr>
          <w:rFonts w:ascii="Times New Roman" w:hAnsi="Times New Roman" w:cs="Times New Roman"/>
          <w:sz w:val="28"/>
          <w:szCs w:val="28"/>
        </w:rPr>
        <w:t>, Участвуют Кстининское, Пасеговское, Фатеевское, Федяковское и Чепецкое поселения.</w:t>
      </w:r>
    </w:p>
    <w:p w:rsidR="00A41660" w:rsidRDefault="00A41660" w:rsidP="00A4166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муниципальные образования района используют механизм привлечения областных средств через участие в проекте поддержки местных инициатив. 2025 год - не исключение: направлено 20 заявок от 10 сельских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поселений района. Так же направлено 3 заявки от района. Итоги конкурса будут подведены в декабре месяце.</w:t>
      </w:r>
    </w:p>
    <w:p w:rsidR="00FF551C" w:rsidRDefault="00B70D4D" w:rsidP="004906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только  часть межбюджетных трансфертов, которые планируются  Кирово-Чепецкому району. </w:t>
      </w:r>
      <w:r w:rsidR="00FB30B9">
        <w:rPr>
          <w:rFonts w:ascii="Times New Roman" w:hAnsi="Times New Roman" w:cs="Times New Roman"/>
          <w:sz w:val="28"/>
          <w:szCs w:val="28"/>
        </w:rPr>
        <w:t>Целевые средства в виде субсидий, иных межбюджетных трансфертов распределяются в областном бюджете ко второму чтению. Надеюсь, что к</w:t>
      </w:r>
      <w:r>
        <w:rPr>
          <w:rFonts w:ascii="Times New Roman" w:hAnsi="Times New Roman" w:cs="Times New Roman"/>
          <w:sz w:val="28"/>
          <w:szCs w:val="28"/>
        </w:rPr>
        <w:t xml:space="preserve">  приняти</w:t>
      </w:r>
      <w:r w:rsidR="00FB30B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D005AF">
        <w:rPr>
          <w:rFonts w:ascii="Times New Roman" w:hAnsi="Times New Roman" w:cs="Times New Roman"/>
          <w:sz w:val="28"/>
          <w:szCs w:val="28"/>
        </w:rPr>
        <w:t>, предположительно 20 декабря,</w:t>
      </w:r>
      <w:r>
        <w:rPr>
          <w:rFonts w:ascii="Times New Roman" w:hAnsi="Times New Roman" w:cs="Times New Roman"/>
          <w:sz w:val="28"/>
          <w:szCs w:val="28"/>
        </w:rPr>
        <w:t xml:space="preserve"> его параметры должны значительно «улучшиться».  </w:t>
      </w:r>
      <w:r w:rsidR="00D005AF">
        <w:rPr>
          <w:rFonts w:ascii="Times New Roman" w:hAnsi="Times New Roman" w:cs="Times New Roman"/>
          <w:sz w:val="28"/>
          <w:szCs w:val="28"/>
        </w:rPr>
        <w:t>И те</w:t>
      </w:r>
      <w:r w:rsidR="00D005AF" w:rsidRPr="00B70D4D">
        <w:rPr>
          <w:rFonts w:ascii="Times New Roman" w:hAnsi="Times New Roman" w:cs="Times New Roman"/>
          <w:sz w:val="28"/>
          <w:szCs w:val="28"/>
        </w:rPr>
        <w:t xml:space="preserve"> задачи, которые  </w:t>
      </w:r>
      <w:r w:rsidR="00D005AF">
        <w:rPr>
          <w:rFonts w:ascii="Times New Roman" w:hAnsi="Times New Roman" w:cs="Times New Roman"/>
          <w:sz w:val="28"/>
          <w:szCs w:val="28"/>
        </w:rPr>
        <w:t>закладываются</w:t>
      </w:r>
      <w:r w:rsidR="00D005AF" w:rsidRPr="00B70D4D">
        <w:rPr>
          <w:rFonts w:ascii="Times New Roman" w:hAnsi="Times New Roman" w:cs="Times New Roman"/>
          <w:sz w:val="28"/>
          <w:szCs w:val="28"/>
        </w:rPr>
        <w:t xml:space="preserve"> в бюджет, а именно выполнение обязательств перед нашими </w:t>
      </w:r>
      <w:r w:rsidR="00D005AF">
        <w:rPr>
          <w:rFonts w:ascii="Times New Roman" w:hAnsi="Times New Roman" w:cs="Times New Roman"/>
          <w:sz w:val="28"/>
          <w:szCs w:val="28"/>
        </w:rPr>
        <w:t>жителями</w:t>
      </w:r>
      <w:r w:rsidR="00D005AF" w:rsidRPr="00B70D4D">
        <w:rPr>
          <w:rFonts w:ascii="Times New Roman" w:hAnsi="Times New Roman" w:cs="Times New Roman"/>
          <w:sz w:val="28"/>
          <w:szCs w:val="28"/>
        </w:rPr>
        <w:t xml:space="preserve">, </w:t>
      </w:r>
      <w:r w:rsidR="00E20C32">
        <w:rPr>
          <w:rFonts w:ascii="Times New Roman" w:hAnsi="Times New Roman" w:cs="Times New Roman"/>
          <w:sz w:val="28"/>
          <w:szCs w:val="28"/>
        </w:rPr>
        <w:t xml:space="preserve">повышение качества </w:t>
      </w:r>
      <w:r w:rsidR="006435C3">
        <w:rPr>
          <w:rFonts w:ascii="Times New Roman" w:hAnsi="Times New Roman" w:cs="Times New Roman"/>
          <w:sz w:val="28"/>
          <w:szCs w:val="28"/>
        </w:rPr>
        <w:t>жизни</w:t>
      </w:r>
      <w:r w:rsidR="00E20C32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31259B">
        <w:rPr>
          <w:rFonts w:ascii="Times New Roman" w:hAnsi="Times New Roman" w:cs="Times New Roman"/>
          <w:sz w:val="28"/>
          <w:szCs w:val="28"/>
        </w:rPr>
        <w:t xml:space="preserve">, </w:t>
      </w:r>
      <w:r w:rsidR="00D005AF">
        <w:rPr>
          <w:rFonts w:ascii="Times New Roman" w:hAnsi="Times New Roman" w:cs="Times New Roman"/>
          <w:sz w:val="28"/>
          <w:szCs w:val="28"/>
        </w:rPr>
        <w:t xml:space="preserve">социальная поддержка </w:t>
      </w:r>
      <w:r w:rsidR="00D005AF" w:rsidRPr="00D005AF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и член</w:t>
      </w:r>
      <w:r w:rsidR="001C7DCA">
        <w:rPr>
          <w:rFonts w:ascii="Times New Roman" w:hAnsi="Times New Roman" w:cs="Times New Roman"/>
          <w:sz w:val="28"/>
          <w:szCs w:val="28"/>
        </w:rPr>
        <w:t>ов</w:t>
      </w:r>
      <w:r w:rsidR="00D005AF" w:rsidRPr="00D005AF">
        <w:rPr>
          <w:rFonts w:ascii="Times New Roman" w:hAnsi="Times New Roman" w:cs="Times New Roman"/>
          <w:sz w:val="28"/>
          <w:szCs w:val="28"/>
        </w:rPr>
        <w:t xml:space="preserve"> их семей</w:t>
      </w:r>
      <w:r w:rsidR="00D005AF" w:rsidRPr="00B70D4D">
        <w:rPr>
          <w:rFonts w:ascii="Times New Roman" w:hAnsi="Times New Roman" w:cs="Times New Roman"/>
          <w:sz w:val="28"/>
          <w:szCs w:val="28"/>
        </w:rPr>
        <w:t>, все эти задачи на</w:t>
      </w:r>
      <w:r w:rsidR="00D005AF">
        <w:rPr>
          <w:rFonts w:ascii="Times New Roman" w:hAnsi="Times New Roman" w:cs="Times New Roman"/>
          <w:sz w:val="28"/>
          <w:szCs w:val="28"/>
        </w:rPr>
        <w:t>йдут</w:t>
      </w:r>
      <w:r w:rsidR="00D005AF" w:rsidRPr="00B70D4D">
        <w:rPr>
          <w:rFonts w:ascii="Times New Roman" w:hAnsi="Times New Roman" w:cs="Times New Roman"/>
          <w:sz w:val="28"/>
          <w:szCs w:val="28"/>
        </w:rPr>
        <w:t xml:space="preserve"> поддержку</w:t>
      </w:r>
      <w:r w:rsidR="00D005AF">
        <w:rPr>
          <w:rFonts w:ascii="Times New Roman" w:hAnsi="Times New Roman" w:cs="Times New Roman"/>
          <w:sz w:val="28"/>
          <w:szCs w:val="28"/>
        </w:rPr>
        <w:t>.</w:t>
      </w:r>
    </w:p>
    <w:p w:rsidR="00FB30B9" w:rsidRDefault="0031259B" w:rsidP="00FB30B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 предстоит большая и сложная работа, требующая </w:t>
      </w:r>
      <w:r w:rsidR="00621E5A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>, ответственности и организованности.</w:t>
      </w:r>
      <w:r w:rsidR="00640540"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621E5A">
        <w:rPr>
          <w:rFonts w:ascii="Times New Roman" w:hAnsi="Times New Roman" w:cs="Times New Roman"/>
          <w:sz w:val="28"/>
          <w:szCs w:val="28"/>
        </w:rPr>
        <w:t>это является залогом максимальной эффективности бюджетных расходов в реализации задач социально-экономического развития нашего славного Кирово-Чепецкого района.</w:t>
      </w:r>
      <w:r w:rsidR="006405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635" w:rsidRDefault="006F4635" w:rsidP="006F463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6F4635" w:rsidSect="008D164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C40" w:rsidRDefault="00FE5C40" w:rsidP="008D1643">
      <w:pPr>
        <w:spacing w:after="0" w:line="240" w:lineRule="auto"/>
      </w:pPr>
      <w:r>
        <w:separator/>
      </w:r>
    </w:p>
  </w:endnote>
  <w:endnote w:type="continuationSeparator" w:id="1">
    <w:p w:rsidR="00FE5C40" w:rsidRDefault="00FE5C40" w:rsidP="008D1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C40" w:rsidRDefault="00FE5C40" w:rsidP="008D1643">
      <w:pPr>
        <w:spacing w:after="0" w:line="240" w:lineRule="auto"/>
      </w:pPr>
      <w:r>
        <w:separator/>
      </w:r>
    </w:p>
  </w:footnote>
  <w:footnote w:type="continuationSeparator" w:id="1">
    <w:p w:rsidR="00FE5C40" w:rsidRDefault="00FE5C40" w:rsidP="008D1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2793780"/>
      <w:docPartObj>
        <w:docPartGallery w:val="Page Numbers (Top of Page)"/>
        <w:docPartUnique/>
      </w:docPartObj>
    </w:sdtPr>
    <w:sdtContent>
      <w:p w:rsidR="008D1643" w:rsidRDefault="00165320">
        <w:pPr>
          <w:pStyle w:val="a9"/>
          <w:jc w:val="center"/>
        </w:pPr>
        <w:fldSimple w:instr=" PAGE   \* MERGEFORMAT ">
          <w:r w:rsidR="00BB4CE9">
            <w:rPr>
              <w:noProof/>
            </w:rPr>
            <w:t>2</w:t>
          </w:r>
        </w:fldSimple>
      </w:p>
    </w:sdtContent>
  </w:sdt>
  <w:p w:rsidR="008D1643" w:rsidRDefault="008D164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250E"/>
    <w:multiLevelType w:val="hybridMultilevel"/>
    <w:tmpl w:val="613E1FC4"/>
    <w:lvl w:ilvl="0" w:tplc="01A8D4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840C3C"/>
    <w:multiLevelType w:val="hybridMultilevel"/>
    <w:tmpl w:val="F77C0D18"/>
    <w:lvl w:ilvl="0" w:tplc="94003E0E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07A49"/>
    <w:multiLevelType w:val="hybridMultilevel"/>
    <w:tmpl w:val="5BAC5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C0B69"/>
    <w:multiLevelType w:val="hybridMultilevel"/>
    <w:tmpl w:val="613E1FC4"/>
    <w:lvl w:ilvl="0" w:tplc="01A8D4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B13AB6"/>
    <w:multiLevelType w:val="hybridMultilevel"/>
    <w:tmpl w:val="613E1FC4"/>
    <w:lvl w:ilvl="0" w:tplc="01A8D4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BE433FC"/>
    <w:multiLevelType w:val="hybridMultilevel"/>
    <w:tmpl w:val="613E1FC4"/>
    <w:lvl w:ilvl="0" w:tplc="01A8D4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A16ED2"/>
    <w:multiLevelType w:val="hybridMultilevel"/>
    <w:tmpl w:val="11649454"/>
    <w:lvl w:ilvl="0" w:tplc="F71A6876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021F"/>
    <w:rsid w:val="00000040"/>
    <w:rsid w:val="00007BC4"/>
    <w:rsid w:val="00023D34"/>
    <w:rsid w:val="000263FE"/>
    <w:rsid w:val="00036858"/>
    <w:rsid w:val="000423F3"/>
    <w:rsid w:val="00053F18"/>
    <w:rsid w:val="00060887"/>
    <w:rsid w:val="00064F2D"/>
    <w:rsid w:val="00095A8B"/>
    <w:rsid w:val="000A3417"/>
    <w:rsid w:val="000A6B83"/>
    <w:rsid w:val="000C7E8B"/>
    <w:rsid w:val="000E14C1"/>
    <w:rsid w:val="000F43EF"/>
    <w:rsid w:val="00123153"/>
    <w:rsid w:val="00151D46"/>
    <w:rsid w:val="00154A87"/>
    <w:rsid w:val="0015786E"/>
    <w:rsid w:val="00161FB9"/>
    <w:rsid w:val="0016416A"/>
    <w:rsid w:val="00165320"/>
    <w:rsid w:val="001741C4"/>
    <w:rsid w:val="00180B24"/>
    <w:rsid w:val="00185373"/>
    <w:rsid w:val="001B796F"/>
    <w:rsid w:val="001C7DCA"/>
    <w:rsid w:val="001E3970"/>
    <w:rsid w:val="001E4745"/>
    <w:rsid w:val="0020609D"/>
    <w:rsid w:val="00220FB9"/>
    <w:rsid w:val="0022144C"/>
    <w:rsid w:val="00232D87"/>
    <w:rsid w:val="002336EE"/>
    <w:rsid w:val="00242C87"/>
    <w:rsid w:val="002A2FBB"/>
    <w:rsid w:val="002A6913"/>
    <w:rsid w:val="002C0127"/>
    <w:rsid w:val="002E18D0"/>
    <w:rsid w:val="002E2EF1"/>
    <w:rsid w:val="002F0D14"/>
    <w:rsid w:val="00304ED2"/>
    <w:rsid w:val="00310C67"/>
    <w:rsid w:val="0031259B"/>
    <w:rsid w:val="003175EF"/>
    <w:rsid w:val="00320221"/>
    <w:rsid w:val="0032489F"/>
    <w:rsid w:val="0033021F"/>
    <w:rsid w:val="0033409E"/>
    <w:rsid w:val="003461A9"/>
    <w:rsid w:val="0035239B"/>
    <w:rsid w:val="003A2526"/>
    <w:rsid w:val="003A4C0A"/>
    <w:rsid w:val="003B749C"/>
    <w:rsid w:val="003C0120"/>
    <w:rsid w:val="003C23A8"/>
    <w:rsid w:val="00411FE4"/>
    <w:rsid w:val="004161DB"/>
    <w:rsid w:val="004247FF"/>
    <w:rsid w:val="004278BA"/>
    <w:rsid w:val="0045508D"/>
    <w:rsid w:val="00483054"/>
    <w:rsid w:val="00490677"/>
    <w:rsid w:val="004B1FBC"/>
    <w:rsid w:val="004B3422"/>
    <w:rsid w:val="004E152B"/>
    <w:rsid w:val="004E77BC"/>
    <w:rsid w:val="004F756F"/>
    <w:rsid w:val="00511941"/>
    <w:rsid w:val="00512ADD"/>
    <w:rsid w:val="0053319E"/>
    <w:rsid w:val="00535C32"/>
    <w:rsid w:val="005367EA"/>
    <w:rsid w:val="00545C83"/>
    <w:rsid w:val="00552803"/>
    <w:rsid w:val="0055706E"/>
    <w:rsid w:val="00563BE8"/>
    <w:rsid w:val="00590DF6"/>
    <w:rsid w:val="00595EA1"/>
    <w:rsid w:val="005A7C62"/>
    <w:rsid w:val="005C0373"/>
    <w:rsid w:val="005E5264"/>
    <w:rsid w:val="005E60B4"/>
    <w:rsid w:val="005E7ED4"/>
    <w:rsid w:val="005F0493"/>
    <w:rsid w:val="00620F60"/>
    <w:rsid w:val="00621E5A"/>
    <w:rsid w:val="006269EB"/>
    <w:rsid w:val="00632C80"/>
    <w:rsid w:val="00634520"/>
    <w:rsid w:val="00635C3A"/>
    <w:rsid w:val="00640540"/>
    <w:rsid w:val="0064275C"/>
    <w:rsid w:val="006435C3"/>
    <w:rsid w:val="0066034D"/>
    <w:rsid w:val="00667DC1"/>
    <w:rsid w:val="00673EA0"/>
    <w:rsid w:val="006845FF"/>
    <w:rsid w:val="006A6603"/>
    <w:rsid w:val="006B25EA"/>
    <w:rsid w:val="006B5DA9"/>
    <w:rsid w:val="006B670E"/>
    <w:rsid w:val="006C1785"/>
    <w:rsid w:val="006F4635"/>
    <w:rsid w:val="00705789"/>
    <w:rsid w:val="00706322"/>
    <w:rsid w:val="007065D8"/>
    <w:rsid w:val="00706D71"/>
    <w:rsid w:val="00707468"/>
    <w:rsid w:val="00711020"/>
    <w:rsid w:val="007310A6"/>
    <w:rsid w:val="00732934"/>
    <w:rsid w:val="007370B3"/>
    <w:rsid w:val="00741D9E"/>
    <w:rsid w:val="00745890"/>
    <w:rsid w:val="007765DD"/>
    <w:rsid w:val="007818B1"/>
    <w:rsid w:val="007973C7"/>
    <w:rsid w:val="007A6D35"/>
    <w:rsid w:val="007E5DF9"/>
    <w:rsid w:val="007F5283"/>
    <w:rsid w:val="00815FDA"/>
    <w:rsid w:val="00822B0D"/>
    <w:rsid w:val="008255B9"/>
    <w:rsid w:val="008325B2"/>
    <w:rsid w:val="00873C52"/>
    <w:rsid w:val="00882F96"/>
    <w:rsid w:val="008844EB"/>
    <w:rsid w:val="00893400"/>
    <w:rsid w:val="00896BF1"/>
    <w:rsid w:val="008C33F6"/>
    <w:rsid w:val="008D1643"/>
    <w:rsid w:val="008D4F8E"/>
    <w:rsid w:val="008E4AF8"/>
    <w:rsid w:val="008F4FF9"/>
    <w:rsid w:val="008F5BE9"/>
    <w:rsid w:val="009321F7"/>
    <w:rsid w:val="00941A91"/>
    <w:rsid w:val="00955322"/>
    <w:rsid w:val="00983A16"/>
    <w:rsid w:val="009A3009"/>
    <w:rsid w:val="009A7694"/>
    <w:rsid w:val="009C36A4"/>
    <w:rsid w:val="009E1E1F"/>
    <w:rsid w:val="00A000DD"/>
    <w:rsid w:val="00A07AAC"/>
    <w:rsid w:val="00A22701"/>
    <w:rsid w:val="00A41660"/>
    <w:rsid w:val="00A46085"/>
    <w:rsid w:val="00A463DD"/>
    <w:rsid w:val="00A55B02"/>
    <w:rsid w:val="00A67448"/>
    <w:rsid w:val="00A7711C"/>
    <w:rsid w:val="00A83109"/>
    <w:rsid w:val="00A85AF9"/>
    <w:rsid w:val="00AB7CF2"/>
    <w:rsid w:val="00AD0504"/>
    <w:rsid w:val="00AF1268"/>
    <w:rsid w:val="00AF480F"/>
    <w:rsid w:val="00AF51B8"/>
    <w:rsid w:val="00B062F7"/>
    <w:rsid w:val="00B21661"/>
    <w:rsid w:val="00B2398A"/>
    <w:rsid w:val="00B31486"/>
    <w:rsid w:val="00B4025E"/>
    <w:rsid w:val="00B66CBA"/>
    <w:rsid w:val="00B70D4D"/>
    <w:rsid w:val="00B71015"/>
    <w:rsid w:val="00B73A6F"/>
    <w:rsid w:val="00B74D4F"/>
    <w:rsid w:val="00B90BD8"/>
    <w:rsid w:val="00BA3D47"/>
    <w:rsid w:val="00BB0C3E"/>
    <w:rsid w:val="00BB4CE9"/>
    <w:rsid w:val="00BF5914"/>
    <w:rsid w:val="00C02CFC"/>
    <w:rsid w:val="00C05217"/>
    <w:rsid w:val="00C17BDA"/>
    <w:rsid w:val="00C204E8"/>
    <w:rsid w:val="00C33EA6"/>
    <w:rsid w:val="00C37713"/>
    <w:rsid w:val="00C379EE"/>
    <w:rsid w:val="00C437CF"/>
    <w:rsid w:val="00C536C6"/>
    <w:rsid w:val="00C55E07"/>
    <w:rsid w:val="00C648C5"/>
    <w:rsid w:val="00C67F92"/>
    <w:rsid w:val="00C71912"/>
    <w:rsid w:val="00C74D20"/>
    <w:rsid w:val="00CD2286"/>
    <w:rsid w:val="00CD4E8B"/>
    <w:rsid w:val="00D005AF"/>
    <w:rsid w:val="00D165CE"/>
    <w:rsid w:val="00D31B0E"/>
    <w:rsid w:val="00D40444"/>
    <w:rsid w:val="00D52DC6"/>
    <w:rsid w:val="00D66488"/>
    <w:rsid w:val="00DA10B0"/>
    <w:rsid w:val="00DA69A2"/>
    <w:rsid w:val="00DC372A"/>
    <w:rsid w:val="00E20C32"/>
    <w:rsid w:val="00E22E28"/>
    <w:rsid w:val="00E37A9E"/>
    <w:rsid w:val="00E4012F"/>
    <w:rsid w:val="00E47BF8"/>
    <w:rsid w:val="00E507EC"/>
    <w:rsid w:val="00E612E1"/>
    <w:rsid w:val="00E851CB"/>
    <w:rsid w:val="00E90746"/>
    <w:rsid w:val="00EB3B9F"/>
    <w:rsid w:val="00EC7509"/>
    <w:rsid w:val="00ED5DE1"/>
    <w:rsid w:val="00ED758C"/>
    <w:rsid w:val="00EF3D14"/>
    <w:rsid w:val="00F2253C"/>
    <w:rsid w:val="00F45534"/>
    <w:rsid w:val="00F55C9A"/>
    <w:rsid w:val="00F60C5E"/>
    <w:rsid w:val="00F70637"/>
    <w:rsid w:val="00F7351B"/>
    <w:rsid w:val="00F81F68"/>
    <w:rsid w:val="00FB30B9"/>
    <w:rsid w:val="00FC6577"/>
    <w:rsid w:val="00FE5C40"/>
    <w:rsid w:val="00FF3C98"/>
    <w:rsid w:val="00FF5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021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3021F"/>
    <w:pPr>
      <w:ind w:left="720"/>
      <w:contextualSpacing/>
    </w:pPr>
  </w:style>
  <w:style w:type="paragraph" w:customStyle="1" w:styleId="ConsPlusTitle">
    <w:name w:val="ConsPlusTitle"/>
    <w:uiPriority w:val="99"/>
    <w:rsid w:val="006A660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5">
    <w:name w:val="Normal (Web)"/>
    <w:basedOn w:val="a"/>
    <w:uiPriority w:val="99"/>
    <w:semiHidden/>
    <w:unhideWhenUsed/>
    <w:rsid w:val="00737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04ED2"/>
    <w:rPr>
      <w:b/>
      <w:bCs/>
    </w:rPr>
  </w:style>
  <w:style w:type="paragraph" w:customStyle="1" w:styleId="dt-p">
    <w:name w:val="dt-p"/>
    <w:basedOn w:val="a"/>
    <w:rsid w:val="00A55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B7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CF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D1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D1643"/>
  </w:style>
  <w:style w:type="paragraph" w:styleId="ab">
    <w:name w:val="footer"/>
    <w:basedOn w:val="a"/>
    <w:link w:val="ac"/>
    <w:uiPriority w:val="99"/>
    <w:semiHidden/>
    <w:unhideWhenUsed/>
    <w:rsid w:val="008D1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D16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6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9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7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Харина</dc:creator>
  <cp:lastModifiedBy>Харина</cp:lastModifiedBy>
  <cp:revision>8</cp:revision>
  <cp:lastPrinted>2024-11-19T11:55:00Z</cp:lastPrinted>
  <dcterms:created xsi:type="dcterms:W3CDTF">2024-11-18T07:34:00Z</dcterms:created>
  <dcterms:modified xsi:type="dcterms:W3CDTF">2024-11-19T13:11:00Z</dcterms:modified>
</cp:coreProperties>
</file>