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3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03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11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911"/>
              <w:ind w:left="567"/>
              <w:jc w:val="lef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2187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09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910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  <w:r>
              <w:rPr>
                <w:szCs w:val="32"/>
                <w:lang w:val="ru-RU" w:eastAsia="ru-RU"/>
              </w:rPr>
            </w:r>
            <w:r>
              <w:tab/>
            </w:r>
            <w:r/>
            <w:r>
              <w:rPr>
                <w:szCs w:val="32"/>
                <w:lang w:val="ru-RU" w:eastAsia="ru-RU"/>
              </w:rPr>
            </w:r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21.05.2025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9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9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9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40/247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903"/>
        <w:jc w:val="center"/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б исполнении бюджета Кирово-Чепецкого района за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3"/>
        <w:tabs>
          <w:tab w:val="left" w:pos="52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3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</w:t>
      </w:r>
      <w:r>
        <w:rPr>
          <w:sz w:val="28"/>
          <w:szCs w:val="28"/>
        </w:rPr>
        <w:t xml:space="preserve">тствии со статьями 9, 153, 264.5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264.6 </w:t>
      </w:r>
      <w:r>
        <w:rPr>
          <w:sz w:val="28"/>
          <w:szCs w:val="28"/>
        </w:rPr>
        <w:t xml:space="preserve">Бюджетного кодекса Российской Федерации,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Кирово-Чепецкий муниципальный район </w:t>
      </w:r>
      <w:r>
        <w:rPr>
          <w:sz w:val="28"/>
          <w:szCs w:val="28"/>
        </w:rPr>
        <w:t xml:space="preserve">Кировской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Кирово-Чепецкая районная Дума РЕШИЛА: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</w:t>
      </w:r>
      <w:r>
        <w:rPr>
          <w:color w:val="000000"/>
          <w:sz w:val="28"/>
          <w:szCs w:val="28"/>
        </w:rPr>
        <w:t xml:space="preserve"> Кирово-Чепецкого района за 20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 год по </w:t>
      </w:r>
      <w:r>
        <w:rPr>
          <w:color w:val="000000"/>
          <w:spacing w:val="-1"/>
          <w:sz w:val="28"/>
          <w:szCs w:val="28"/>
        </w:rPr>
        <w:t xml:space="preserve">доходам в сумме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99 278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1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по расходам в сумме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93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609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 </w:t>
      </w:r>
      <w:r>
        <w:rPr>
          <w:sz w:val="28"/>
          <w:szCs w:val="28"/>
        </w:rPr>
        <w:t xml:space="preserve">профицитом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668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с показателями: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доходам бюджета Кирово</w:t>
      </w:r>
      <w:r>
        <w:rPr>
          <w:sz w:val="28"/>
          <w:szCs w:val="28"/>
        </w:rPr>
        <w:t xml:space="preserve">-Чепецкого района за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кодам классификации доходов бюджетов согласно приложению № 1;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Кирово-Чепецкого района </w:t>
      </w:r>
      <w:r>
        <w:rPr>
          <w:sz w:val="28"/>
          <w:szCs w:val="28"/>
        </w:rPr>
        <w:t xml:space="preserve">по ведомственной структуре расходов бюджета Кирово-Чепецкого района</w:t>
      </w:r>
      <w:r>
        <w:rPr>
          <w:sz w:val="28"/>
          <w:szCs w:val="28"/>
        </w:rPr>
        <w:t xml:space="preserve"> за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согласно приложению № 2;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Кирово-Чепецкого района по разделам и подразделам </w:t>
      </w:r>
      <w:r>
        <w:rPr>
          <w:sz w:val="28"/>
          <w:szCs w:val="28"/>
        </w:rPr>
        <w:t xml:space="preserve">классификации расходов бюджетов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Кирово-Чепецкого района по кодам классификации исто</w:t>
      </w:r>
      <w:r>
        <w:rPr>
          <w:sz w:val="28"/>
          <w:szCs w:val="28"/>
        </w:rPr>
        <w:t xml:space="preserve">чников финансирования дефицитов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бюджетов за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согласно приложению № 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Решение вступает в силу с момента </w:t>
      </w:r>
      <w:r>
        <w:rPr>
          <w:sz w:val="28"/>
          <w:szCs w:val="28"/>
        </w:rPr>
        <w:t xml:space="preserve">официального опубликования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 Сборнике ос</w:t>
      </w:r>
      <w:r>
        <w:rPr>
          <w:sz w:val="28"/>
          <w:szCs w:val="28"/>
        </w:rPr>
        <w:t xml:space="preserve">новных нормативных правовых актов органов местного самоуправления Кирово-Чепецкого района и на официальном</w:t>
      </w:r>
      <w:r>
        <w:rPr>
          <w:sz w:val="28"/>
          <w:szCs w:val="28"/>
        </w:rPr>
        <w:t xml:space="preserve"> сайте </w:t>
        <w:br w:type="textWrapping" w:clear="all"/>
        <w:t xml:space="preserve">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07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07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07"/>
              <w:ind w:left="-431" w:right="-68"/>
              <w:jc w:val="right"/>
              <w:tabs>
                <w:tab w:val="left" w:pos="692" w:leader="none"/>
                <w:tab w:val="left" w:pos="91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7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7"/>
              <w:jc w:val="right"/>
              <w:spacing w:before="360" w:after="360"/>
              <w:tabs>
                <w:tab w:val="left" w:pos="647" w:leader="none"/>
                <w:tab w:val="left" w:pos="855" w:leader="none"/>
                <w:tab w:val="left" w:pos="1143" w:leader="none"/>
                <w:tab w:val="left" w:pos="164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07"/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07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07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417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P:\!Общая папка\Решения Думы\Отчеты по бюджету\2024\2024 год\Проект\решение ПРОЕКТ.doc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  <w:r>
      <w:rPr>
        <w:sz w:val="18"/>
        <w:szCs w:val="18"/>
      </w:rPr>
    </w:r>
  </w:p>
  <w:p>
    <w:pPr>
      <w:pStyle w:val="915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P:\!Общая папка\Решения Думы\Отчеты по бюджету\2024\2024 год\Проект\решение ПРОЕКТ.doc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  <w:p>
    <w:pPr>
      <w:pStyle w:val="915"/>
      <w:rPr>
        <w:szCs w:val="18"/>
      </w:rPr>
    </w:pPr>
    <w:r>
      <w:rPr>
        <w:szCs w:val="18"/>
      </w:rPr>
    </w:r>
    <w:r>
      <w:rPr>
        <w:szCs w:val="18"/>
      </w:rPr>
    </w:r>
    <w:r>
      <w:rPr>
        <w:szCs w:val="1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07"/>
      <w:rPr>
        <w:color w:val="ffffff"/>
      </w:rPr>
    </w:pPr>
    <w:r>
      <w:rPr>
        <w:color w:val="ffffff"/>
      </w:rPr>
    </w:r>
    <w:r>
      <w:rPr>
        <w:color w:val="ffffff"/>
      </w:rPr>
    </w:r>
    <w:r>
      <w:rPr>
        <w:color w:val="ffffff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5">
    <w:name w:val="Heading 1"/>
    <w:basedOn w:val="903"/>
    <w:next w:val="903"/>
    <w:link w:val="7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6">
    <w:name w:val="Heading 1 Char"/>
    <w:link w:val="725"/>
    <w:uiPriority w:val="9"/>
    <w:rPr>
      <w:rFonts w:ascii="Arial" w:hAnsi="Arial" w:eastAsia="Arial" w:cs="Arial"/>
      <w:sz w:val="40"/>
      <w:szCs w:val="40"/>
    </w:rPr>
  </w:style>
  <w:style w:type="paragraph" w:styleId="727">
    <w:name w:val="Heading 2"/>
    <w:basedOn w:val="903"/>
    <w:next w:val="903"/>
    <w:link w:val="7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8">
    <w:name w:val="Heading 2 Char"/>
    <w:link w:val="727"/>
    <w:uiPriority w:val="9"/>
    <w:rPr>
      <w:rFonts w:ascii="Arial" w:hAnsi="Arial" w:eastAsia="Arial" w:cs="Arial"/>
      <w:sz w:val="34"/>
    </w:rPr>
  </w:style>
  <w:style w:type="paragraph" w:styleId="729">
    <w:name w:val="Heading 3"/>
    <w:basedOn w:val="903"/>
    <w:next w:val="903"/>
    <w:link w:val="73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0">
    <w:name w:val="Heading 3 Char"/>
    <w:link w:val="729"/>
    <w:uiPriority w:val="9"/>
    <w:rPr>
      <w:rFonts w:ascii="Arial" w:hAnsi="Arial" w:eastAsia="Arial" w:cs="Arial"/>
      <w:sz w:val="30"/>
      <w:szCs w:val="30"/>
    </w:rPr>
  </w:style>
  <w:style w:type="paragraph" w:styleId="731">
    <w:name w:val="Heading 4"/>
    <w:basedOn w:val="903"/>
    <w:next w:val="903"/>
    <w:link w:val="73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2">
    <w:name w:val="Heading 4 Char"/>
    <w:link w:val="731"/>
    <w:uiPriority w:val="9"/>
    <w:rPr>
      <w:rFonts w:ascii="Arial" w:hAnsi="Arial" w:eastAsia="Arial" w:cs="Arial"/>
      <w:b/>
      <w:bCs/>
      <w:sz w:val="26"/>
      <w:szCs w:val="26"/>
    </w:rPr>
  </w:style>
  <w:style w:type="paragraph" w:styleId="733">
    <w:name w:val="Heading 5"/>
    <w:basedOn w:val="903"/>
    <w:next w:val="903"/>
    <w:link w:val="73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4">
    <w:name w:val="Heading 5 Char"/>
    <w:link w:val="733"/>
    <w:uiPriority w:val="9"/>
    <w:rPr>
      <w:rFonts w:ascii="Arial" w:hAnsi="Arial" w:eastAsia="Arial" w:cs="Arial"/>
      <w:b/>
      <w:bCs/>
      <w:sz w:val="24"/>
      <w:szCs w:val="24"/>
    </w:rPr>
  </w:style>
  <w:style w:type="paragraph" w:styleId="735">
    <w:name w:val="Heading 6"/>
    <w:basedOn w:val="903"/>
    <w:next w:val="903"/>
    <w:link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6">
    <w:name w:val="Heading 6 Char"/>
    <w:link w:val="735"/>
    <w:uiPriority w:val="9"/>
    <w:rPr>
      <w:rFonts w:ascii="Arial" w:hAnsi="Arial" w:eastAsia="Arial" w:cs="Arial"/>
      <w:b/>
      <w:bCs/>
      <w:sz w:val="22"/>
      <w:szCs w:val="22"/>
    </w:rPr>
  </w:style>
  <w:style w:type="paragraph" w:styleId="737">
    <w:name w:val="Heading 7"/>
    <w:basedOn w:val="903"/>
    <w:next w:val="903"/>
    <w:link w:val="7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8">
    <w:name w:val="Heading 7 Char"/>
    <w:link w:val="7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9">
    <w:name w:val="Heading 8"/>
    <w:basedOn w:val="903"/>
    <w:next w:val="903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0">
    <w:name w:val="Heading 8 Char"/>
    <w:link w:val="739"/>
    <w:uiPriority w:val="9"/>
    <w:rPr>
      <w:rFonts w:ascii="Arial" w:hAnsi="Arial" w:eastAsia="Arial" w:cs="Arial"/>
      <w:i/>
      <w:iCs/>
      <w:sz w:val="22"/>
      <w:szCs w:val="22"/>
    </w:rPr>
  </w:style>
  <w:style w:type="paragraph" w:styleId="741">
    <w:name w:val="Heading 9"/>
    <w:basedOn w:val="903"/>
    <w:next w:val="903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2">
    <w:name w:val="Heading 9 Char"/>
    <w:link w:val="741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903"/>
    <w:uiPriority w:val="34"/>
    <w:qFormat/>
    <w:pPr>
      <w:contextualSpacing/>
      <w:ind w:left="720"/>
    </w:pPr>
  </w:style>
  <w:style w:type="paragraph" w:styleId="744">
    <w:name w:val="No Spacing"/>
    <w:uiPriority w:val="1"/>
    <w:qFormat/>
    <w:pPr>
      <w:spacing w:before="0" w:after="0" w:line="240" w:lineRule="auto"/>
    </w:pPr>
  </w:style>
  <w:style w:type="paragraph" w:styleId="745">
    <w:name w:val="Title"/>
    <w:basedOn w:val="903"/>
    <w:next w:val="903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>
    <w:name w:val="Title Char"/>
    <w:link w:val="745"/>
    <w:uiPriority w:val="10"/>
    <w:rPr>
      <w:sz w:val="48"/>
      <w:szCs w:val="48"/>
    </w:rPr>
  </w:style>
  <w:style w:type="paragraph" w:styleId="747">
    <w:name w:val="Subtitle"/>
    <w:basedOn w:val="903"/>
    <w:next w:val="903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>
    <w:name w:val="Subtitle Char"/>
    <w:link w:val="747"/>
    <w:uiPriority w:val="11"/>
    <w:rPr>
      <w:sz w:val="24"/>
      <w:szCs w:val="24"/>
    </w:rPr>
  </w:style>
  <w:style w:type="paragraph" w:styleId="749">
    <w:name w:val="Quote"/>
    <w:basedOn w:val="903"/>
    <w:next w:val="903"/>
    <w:link w:val="750"/>
    <w:uiPriority w:val="29"/>
    <w:qFormat/>
    <w:pPr>
      <w:ind w:left="720" w:right="720"/>
    </w:pPr>
    <w:rPr>
      <w:i/>
    </w:rPr>
  </w:style>
  <w:style w:type="character" w:styleId="750">
    <w:name w:val="Quote Char"/>
    <w:link w:val="749"/>
    <w:uiPriority w:val="29"/>
    <w:rPr>
      <w:i/>
    </w:rPr>
  </w:style>
  <w:style w:type="paragraph" w:styleId="751">
    <w:name w:val="Intense Quote"/>
    <w:basedOn w:val="903"/>
    <w:next w:val="903"/>
    <w:link w:val="75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>
    <w:name w:val="Intense Quote Char"/>
    <w:link w:val="751"/>
    <w:uiPriority w:val="30"/>
    <w:rPr>
      <w:i/>
    </w:rPr>
  </w:style>
  <w:style w:type="paragraph" w:styleId="753">
    <w:name w:val="Header"/>
    <w:basedOn w:val="903"/>
    <w:link w:val="7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Header Char"/>
    <w:link w:val="753"/>
    <w:uiPriority w:val="99"/>
  </w:style>
  <w:style w:type="paragraph" w:styleId="755">
    <w:name w:val="Footer"/>
    <w:basedOn w:val="903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>
    <w:name w:val="Footer Char"/>
    <w:link w:val="755"/>
    <w:uiPriority w:val="99"/>
  </w:style>
  <w:style w:type="paragraph" w:styleId="757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755"/>
    <w:uiPriority w:val="99"/>
  </w:style>
  <w:style w:type="table" w:styleId="75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next w:val="903"/>
    <w:link w:val="903"/>
    <w:qFormat/>
    <w:rPr>
      <w:sz w:val="24"/>
      <w:lang w:val="ru-RU" w:eastAsia="zh-CN" w:bidi="ar-SA"/>
    </w:rPr>
  </w:style>
  <w:style w:type="character" w:styleId="904">
    <w:name w:val="Основной шрифт абзаца"/>
    <w:next w:val="904"/>
    <w:link w:val="903"/>
    <w:semiHidden/>
  </w:style>
  <w:style w:type="table" w:styleId="905">
    <w:name w:val="Обычная таблица"/>
    <w:next w:val="905"/>
    <w:link w:val="903"/>
    <w:semiHidden/>
    <w:tblPr/>
  </w:style>
  <w:style w:type="numbering" w:styleId="906">
    <w:name w:val="Нет списка"/>
    <w:next w:val="906"/>
    <w:link w:val="903"/>
    <w:semiHidden/>
  </w:style>
  <w:style w:type="paragraph" w:styleId="907">
    <w:name w:val="Верхний колонтитул"/>
    <w:basedOn w:val="903"/>
    <w:next w:val="907"/>
    <w:link w:val="908"/>
    <w:uiPriority w:val="99"/>
    <w:pPr>
      <w:tabs>
        <w:tab w:val="center" w:pos="4677" w:leader="none"/>
        <w:tab w:val="right" w:pos="9355" w:leader="none"/>
      </w:tabs>
    </w:pPr>
  </w:style>
  <w:style w:type="character" w:styleId="908">
    <w:name w:val="Верхний колонтитул Знак"/>
    <w:next w:val="908"/>
    <w:link w:val="907"/>
    <w:uiPriority w:val="99"/>
    <w:rPr>
      <w:sz w:val="24"/>
      <w:lang w:val="ru-RU" w:eastAsia="zh-CN" w:bidi="ar-SA"/>
    </w:rPr>
  </w:style>
  <w:style w:type="paragraph" w:styleId="909">
    <w:name w:val="Ii oaio?o"/>
    <w:basedOn w:val="903"/>
    <w:next w:val="909"/>
    <w:link w:val="903"/>
    <w:pPr>
      <w:jc w:val="center"/>
      <w:keepLines/>
      <w:keepNext/>
      <w:spacing w:before="240" w:after="240"/>
    </w:pPr>
    <w:rPr>
      <w:b/>
      <w:sz w:val="28"/>
      <w:lang w:eastAsia="ru-RU"/>
    </w:rPr>
  </w:style>
  <w:style w:type="paragraph" w:styleId="910">
    <w:name w:val="Первая строка заголовка"/>
    <w:basedOn w:val="903"/>
    <w:next w:val="910"/>
    <w:link w:val="903"/>
    <w:pPr>
      <w:jc w:val="center"/>
      <w:keepLines/>
      <w:keepNext/>
      <w:spacing w:before="960" w:after="120"/>
    </w:pPr>
    <w:rPr>
      <w:b/>
      <w:sz w:val="32"/>
      <w:lang w:eastAsia="ru-RU"/>
    </w:rPr>
  </w:style>
  <w:style w:type="paragraph" w:styleId="911">
    <w:name w:val="Абзац1 без отступа"/>
    <w:basedOn w:val="903"/>
    <w:next w:val="911"/>
    <w:link w:val="903"/>
    <w:pPr>
      <w:jc w:val="both"/>
      <w:spacing w:after="60" w:line="360" w:lineRule="exact"/>
    </w:pPr>
    <w:rPr>
      <w:sz w:val="28"/>
      <w:lang w:eastAsia="ru-RU"/>
    </w:rPr>
  </w:style>
  <w:style w:type="paragraph" w:styleId="912">
    <w:name w:val="Абзац1"/>
    <w:basedOn w:val="903"/>
    <w:next w:val="912"/>
    <w:link w:val="903"/>
    <w:pPr>
      <w:ind w:firstLine="709"/>
      <w:jc w:val="both"/>
      <w:spacing w:after="60" w:line="360" w:lineRule="exact"/>
      <w:widowControl w:val="off"/>
    </w:pPr>
    <w:rPr>
      <w:sz w:val="28"/>
      <w:lang w:eastAsia="ru-RU"/>
    </w:rPr>
  </w:style>
  <w:style w:type="paragraph" w:styleId="913">
    <w:name w:val="Визы"/>
    <w:basedOn w:val="903"/>
    <w:next w:val="913"/>
    <w:link w:val="903"/>
    <w:pPr>
      <w:jc w:val="both"/>
    </w:pPr>
    <w:rPr>
      <w:sz w:val="28"/>
      <w:lang w:eastAsia="ru-RU"/>
    </w:rPr>
  </w:style>
  <w:style w:type="paragraph" w:styleId="914">
    <w:name w:val="разослать"/>
    <w:basedOn w:val="903"/>
    <w:next w:val="914"/>
    <w:link w:val="903"/>
    <w:pPr>
      <w:ind w:left="1418" w:hanging="1418"/>
      <w:jc w:val="both"/>
      <w:spacing w:after="160"/>
    </w:pPr>
    <w:rPr>
      <w:sz w:val="28"/>
      <w:lang w:eastAsia="ru-RU"/>
    </w:rPr>
  </w:style>
  <w:style w:type="paragraph" w:styleId="915">
    <w:name w:val="Нижний колонтитул"/>
    <w:basedOn w:val="903"/>
    <w:next w:val="915"/>
    <w:link w:val="903"/>
    <w:pPr>
      <w:tabs>
        <w:tab w:val="center" w:pos="4677" w:leader="none"/>
        <w:tab w:val="right" w:pos="9355" w:leader="none"/>
      </w:tabs>
    </w:pPr>
  </w:style>
  <w:style w:type="paragraph" w:styleId="916">
    <w:name w:val="Основной текст с отступом 2"/>
    <w:basedOn w:val="903"/>
    <w:next w:val="916"/>
    <w:link w:val="903"/>
    <w:pPr>
      <w:ind w:left="283"/>
      <w:spacing w:after="120" w:line="480" w:lineRule="auto"/>
    </w:pPr>
    <w:rPr>
      <w:szCs w:val="24"/>
      <w:lang w:eastAsia="ru-RU"/>
    </w:rPr>
  </w:style>
  <w:style w:type="character" w:styleId="917">
    <w:name w:val=" Знак Знак2"/>
    <w:next w:val="917"/>
    <w:link w:val="903"/>
    <w:rPr>
      <w:sz w:val="24"/>
      <w:lang w:val="ru-RU" w:eastAsia="zh-CN" w:bidi="ar-SA"/>
    </w:rPr>
  </w:style>
  <w:style w:type="paragraph" w:styleId="918">
    <w:name w:val="Текст выноски"/>
    <w:basedOn w:val="903"/>
    <w:next w:val="918"/>
    <w:link w:val="919"/>
    <w:rPr>
      <w:rFonts w:ascii="Tahoma" w:hAnsi="Tahoma"/>
      <w:sz w:val="16"/>
      <w:szCs w:val="16"/>
      <w:lang w:val="en-US"/>
    </w:rPr>
  </w:style>
  <w:style w:type="character" w:styleId="919">
    <w:name w:val="Текст выноски Знак"/>
    <w:next w:val="919"/>
    <w:link w:val="918"/>
    <w:rPr>
      <w:rFonts w:ascii="Tahoma" w:hAnsi="Tahoma" w:cs="Tahoma"/>
      <w:sz w:val="16"/>
      <w:szCs w:val="16"/>
      <w:lang w:eastAsia="zh-CN"/>
    </w:rPr>
  </w:style>
  <w:style w:type="character" w:styleId="920">
    <w:name w:val="Гиперссылка"/>
    <w:next w:val="920"/>
    <w:link w:val="903"/>
    <w:uiPriority w:val="99"/>
    <w:rPr>
      <w:color w:val="0000ff"/>
      <w:u w:val="single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34</cp:revision>
  <dcterms:created xsi:type="dcterms:W3CDTF">2022-04-07T06:08:00Z</dcterms:created>
  <dcterms:modified xsi:type="dcterms:W3CDTF">2025-05-21T13:32:56Z</dcterms:modified>
  <cp:version>786432</cp:version>
</cp:coreProperties>
</file>