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УВЕДОМЛЕНИЕ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о проведении экспертизы действующего </w:t>
      </w:r>
      <w:r>
        <w:rPr>
          <w:rFonts w:eastAsia="Times New Roman" w:cs="Times New Roman" w:ascii="Times New Roman" w:hAnsi="Times New Roman"/>
          <w:b/>
          <w:bCs/>
          <w:color w:val="auto"/>
          <w:kern w:val="0"/>
          <w:sz w:val="26"/>
          <w:szCs w:val="26"/>
          <w:lang w:val="ru-RU" w:eastAsia="ru-RU" w:bidi="ar-SA"/>
        </w:rPr>
        <w:t>Постановлени</w:t>
      </w:r>
      <w:r>
        <w:rPr>
          <w:rFonts w:eastAsia="Times New Roman" w:cs="Times New Roman" w:ascii="Times New Roman" w:hAnsi="Times New Roman"/>
          <w:b/>
          <w:bCs/>
          <w:color w:val="auto"/>
          <w:kern w:val="0"/>
          <w:sz w:val="26"/>
          <w:szCs w:val="26"/>
          <w:lang w:val="ru-RU" w:eastAsia="ru-RU" w:bidi="ar-SA"/>
        </w:rPr>
        <w:t>я</w:t>
      </w:r>
      <w:r>
        <w:rPr>
          <w:rFonts w:eastAsia="Times New Roman" w:cs="Times New Roman" w:ascii="Times New Roman" w:hAnsi="Times New Roman"/>
          <w:b/>
          <w:bCs/>
          <w:color w:val="auto"/>
          <w:kern w:val="0"/>
          <w:sz w:val="26"/>
          <w:szCs w:val="26"/>
          <w:lang w:val="ru-RU" w:eastAsia="ru-RU" w:bidi="ar-SA"/>
        </w:rPr>
        <w:t xml:space="preserve"> администрации Кирово-Чепецкого района Кировской области от 23.11.2023 № 178 «Об утверждении программы профилактики рисков причинения вреда (ущерба) охраняемым законом ценностям по муниципальному земельному контролю на территории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color w:val="auto"/>
          <w:kern w:val="0"/>
          <w:sz w:val="26"/>
          <w:szCs w:val="26"/>
          <w:lang w:val="ru-RU" w:eastAsia="ru-RU" w:bidi="ar-SA"/>
        </w:rPr>
        <w:t>Кирово-Чепецкого района на 2024 год»</w:t>
      </w:r>
    </w:p>
    <w:p>
      <w:pPr>
        <w:pStyle w:val="Normal"/>
        <w:spacing w:lineRule="exact" w:line="360" w:before="0"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exact" w:line="360" w:before="0"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Отдел экономического развития администрации Кирово-Чепецкого района уведомляет </w:t>
      </w:r>
      <w:r>
        <w:rPr>
          <w:rFonts w:cs="Times New Roman" w:ascii="Times New Roman" w:hAnsi="Times New Roman"/>
          <w:b/>
          <w:sz w:val="26"/>
          <w:szCs w:val="26"/>
        </w:rPr>
        <w:t>о проведении публичных консультаций</w:t>
      </w:r>
      <w:r>
        <w:rPr>
          <w:rFonts w:cs="Times New Roman" w:ascii="Times New Roman" w:hAnsi="Times New Roman"/>
          <w:sz w:val="26"/>
          <w:szCs w:val="26"/>
        </w:rPr>
        <w:t xml:space="preserve"> в целях экспертизы Постановлени</w:t>
      </w:r>
      <w:r>
        <w:rPr>
          <w:rFonts w:cs="Times New Roman" w:ascii="Times New Roman" w:hAnsi="Times New Roman"/>
          <w:sz w:val="26"/>
          <w:szCs w:val="26"/>
        </w:rPr>
        <w:t>я</w:t>
      </w:r>
      <w:r>
        <w:rPr>
          <w:rFonts w:cs="Times New Roman" w:ascii="Times New Roman" w:hAnsi="Times New Roman"/>
          <w:sz w:val="26"/>
          <w:szCs w:val="26"/>
        </w:rPr>
        <w:t xml:space="preserve"> администрации Кирово-Чепецкого района Кировской области от 23.11.2023 № 178 «Об утверждении программы профилактики рисков причинения вреда (ущерба) охраняемым законом ценностям по муниципальному земельному контролю на территории Кирово-Чепецкого района на 2024 год» (далее – НПА), затрагивающих вопросы осуществления предпринимательской и инвестиционной деятельности.</w:t>
      </w:r>
    </w:p>
    <w:p>
      <w:pPr>
        <w:pStyle w:val="Normal"/>
        <w:spacing w:lineRule="exact" w:line="360" w:before="0"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Настоящая экспертиза проводится в соответствии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 xml:space="preserve">с </w:t>
      </w:r>
      <w:r>
        <w:rPr>
          <w:rFonts w:cs="Times New Roman" w:ascii="Times New Roman" w:hAnsi="Times New Roman"/>
          <w:b/>
          <w:sz w:val="26"/>
          <w:szCs w:val="26"/>
        </w:rPr>
        <w:t>Порядком</w:t>
      </w:r>
      <w:r>
        <w:rPr>
          <w:rFonts w:cs="Times New Roman" w:ascii="Times New Roman" w:hAnsi="Times New Roman"/>
          <w:sz w:val="26"/>
          <w:szCs w:val="26"/>
        </w:rPr>
        <w:t xml:space="preserve"> проведения оценки регулирующего воздействия проектов муниципальных нормативных правовых актов и экспертизы действующих муниципальных нормативных правовых актов, затрагивающих вопросы осуществления предпринимательской и инвестиционной деятельности, утверждённым постановлением администрации Кирово-Чепецкого района от 31.01.2017 № 66 «Об утверждении Порядка проведения оценки регулирующего воздействия проектов муниципальных нормативных правовых актов и экспертизы действующих муниципальных нормативных правовых актов, затрагивающих вопросы осуществления предпринимательской и инвестиционной деятельности»</w:t>
      </w:r>
      <w:r>
        <w:rPr>
          <w:rFonts w:cs="Times New Roman" w:ascii="Times New Roman" w:hAnsi="Times New Roman"/>
          <w:sz w:val="26"/>
          <w:szCs w:val="26"/>
          <w:lang w:val="ru-RU"/>
        </w:rPr>
        <w:t xml:space="preserve"> </w:t>
      </w:r>
      <w:r>
        <w:rPr>
          <w:rFonts w:cs="Times New Roman" w:ascii="Times New Roman" w:hAnsi="Times New Roman"/>
          <w:sz w:val="26"/>
          <w:szCs w:val="26"/>
          <w:lang w:val="en-US"/>
        </w:rPr>
        <w:t>с</w:t>
      </w:r>
      <w:r>
        <w:rPr>
          <w:rFonts w:cs="Times New Roman" w:ascii="Times New Roman" w:hAnsi="Times New Roman"/>
          <w:sz w:val="26"/>
          <w:szCs w:val="26"/>
          <w:lang w:val="ru-RU"/>
        </w:rPr>
        <w:t xml:space="preserve"> учетом изменений </w:t>
      </w:r>
      <w:r>
        <w:rPr>
          <w:rFonts w:cs="Times New Roman" w:ascii="Times New Roman" w:hAnsi="Times New Roman"/>
          <w:sz w:val="26"/>
          <w:szCs w:val="26"/>
          <w:lang w:val="en-US"/>
        </w:rPr>
        <w:t>у</w:t>
      </w:r>
      <w:r>
        <w:rPr>
          <w:rFonts w:cs="Times New Roman" w:ascii="Times New Roman" w:hAnsi="Times New Roman"/>
          <w:sz w:val="26"/>
          <w:szCs w:val="26"/>
          <w:lang w:val="ru-RU"/>
        </w:rPr>
        <w:t xml:space="preserve">твержденных постановлением администрации Кирово-Чепецкого района от 21.10.2022 № 163  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 xml:space="preserve">и </w:t>
      </w:r>
      <w:r>
        <w:rPr>
          <w:rFonts w:cs="Times New Roman" w:ascii="Times New Roman" w:hAnsi="Times New Roman"/>
          <w:b/>
          <w:sz w:val="26"/>
          <w:szCs w:val="26"/>
        </w:rPr>
        <w:t>Планом мероприятий</w:t>
      </w:r>
      <w:r>
        <w:rPr>
          <w:rFonts w:cs="Times New Roman" w:ascii="Times New Roman" w:hAnsi="Times New Roman"/>
          <w:sz w:val="26"/>
          <w:szCs w:val="26"/>
        </w:rPr>
        <w:t xml:space="preserve"> по экспертизе действующих муниципальных нормативных правовых актов Кирово-Чепецкого района на 202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6"/>
          <w:szCs w:val="26"/>
          <w:lang w:val="ru-RU" w:eastAsia="en-US" w:bidi="ar-SA"/>
        </w:rPr>
        <w:t>4</w:t>
      </w:r>
      <w:r>
        <w:rPr>
          <w:rFonts w:cs="Times New Roman" w:ascii="Times New Roman" w:hAnsi="Times New Roman"/>
          <w:sz w:val="26"/>
          <w:szCs w:val="26"/>
        </w:rPr>
        <w:t xml:space="preserve"> год.</w:t>
      </w:r>
    </w:p>
    <w:p>
      <w:pPr>
        <w:pStyle w:val="Normal"/>
        <w:spacing w:lineRule="exact" w:line="360" w:before="0"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В целях выявления в НПА положений, необоснованно затрудняющих </w:t>
        <w:br/>
        <w:t>ведение предпринимательской и инвестиционной деятельности,</w:t>
      </w:r>
      <w:r>
        <w:rPr>
          <w:rFonts w:ascii="Times New Roman" w:hAnsi="Times New Roman"/>
          <w:sz w:val="26"/>
          <w:szCs w:val="26"/>
        </w:rPr>
        <w:t xml:space="preserve"> </w:t>
        <w:br/>
      </w:r>
      <w:r>
        <w:rPr>
          <w:rFonts w:cs="Times New Roman" w:ascii="Times New Roman" w:hAnsi="Times New Roman"/>
          <w:sz w:val="26"/>
          <w:szCs w:val="26"/>
        </w:rPr>
        <w:t xml:space="preserve">отдел экономического развития администрации Кирово-Чепецкого района </w:t>
        <w:br/>
      </w:r>
      <w:r>
        <w:rPr>
          <w:rFonts w:cs="Times New Roman" w:ascii="Times New Roman" w:hAnsi="Times New Roman"/>
          <w:b/>
          <w:sz w:val="26"/>
          <w:szCs w:val="26"/>
        </w:rPr>
        <w:t xml:space="preserve">проводит публичные консультации. </w:t>
      </w:r>
    </w:p>
    <w:p>
      <w:pPr>
        <w:pStyle w:val="Normal"/>
        <w:spacing w:lineRule="exact" w:line="360" w:before="0" w:after="0"/>
        <w:ind w:firstLine="567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Текст документа опубликован https://kirovochepeczkij-r43.gosweb.gosuslugi.ru/netcat_files/282/2891/Postanovlenie_k_Programme_profilaktiki_riskov_prichineniya_po_zemel_nomu_kontrolyu_na_2024_god_korotkiy.pdf</w:t>
      </w:r>
    </w:p>
    <w:p>
      <w:pPr>
        <w:pStyle w:val="Normal"/>
        <w:spacing w:lineRule="exact" w:line="360" w:before="0"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Сроки проведения публичных консультаций: </w:t>
      </w:r>
      <w:r>
        <w:rPr>
          <w:rFonts w:cs="Times New Roman" w:ascii="Times New Roman" w:hAnsi="Times New Roman"/>
          <w:b/>
          <w:sz w:val="26"/>
          <w:szCs w:val="26"/>
        </w:rPr>
        <w:t xml:space="preserve">с 29.05.2024 по </w:t>
      </w:r>
      <w:r>
        <w:rPr>
          <w:rFonts w:cs="Times New Roman" w:ascii="Times New Roman" w:hAnsi="Times New Roman"/>
          <w:b/>
          <w:sz w:val="26"/>
          <w:szCs w:val="26"/>
          <w:lang w:val="ru-RU"/>
        </w:rPr>
        <w:t>28.06.2024</w:t>
      </w:r>
      <w:r>
        <w:rPr>
          <w:rFonts w:cs="Times New Roman" w:ascii="Times New Roman" w:hAnsi="Times New Roman"/>
          <w:b/>
          <w:sz w:val="26"/>
          <w:szCs w:val="26"/>
        </w:rPr>
        <w:t xml:space="preserve"> года.</w:t>
      </w:r>
      <w:bookmarkStart w:id="0" w:name="_GoBack"/>
      <w:bookmarkEnd w:id="0"/>
    </w:p>
    <w:p>
      <w:pPr>
        <w:pStyle w:val="Normal"/>
        <w:spacing w:lineRule="exact" w:line="360" w:before="0"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 рамках указанных консультаций все заинтересованные лица приглашаются направлять свое мнение по прилагаемым  вопросам. Перечень вопросов, обсуждаемых в ходе публичных консультаций, прилагается.</w:t>
      </w:r>
    </w:p>
    <w:p>
      <w:pPr>
        <w:pStyle w:val="Normal"/>
        <w:spacing w:lineRule="exact" w:line="360" w:before="0" w:after="0"/>
        <w:ind w:firstLine="567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Прием замечаний и предложений  будет осуществляться по электронной почте   chak.admkchr@mail.ru или по адресу: 613040, г. Кирово-Чепецк, ул. Первомайская, д. 6 (2 этаж,  каб. 221), телефон для справок (83361) 49-106.</w:t>
      </w:r>
    </w:p>
    <w:p>
      <w:pPr>
        <w:pStyle w:val="Normal"/>
        <w:spacing w:lineRule="exact" w:line="360" w:before="0"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exact" w:line="360" w:before="0" w:after="0"/>
        <w:ind w:firstLine="567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Заведующая отделом экономического развития </w:t>
      </w:r>
    </w:p>
    <w:p>
      <w:pPr>
        <w:pStyle w:val="Normal"/>
        <w:spacing w:lineRule="exact" w:line="360" w:before="0" w:after="0"/>
        <w:ind w:firstLine="567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администрации Кирово-Чепецкого района     _____________   Чернышова А.К.</w:t>
      </w:r>
    </w:p>
    <w:sectPr>
      <w:type w:val="nextPage"/>
      <w:pgSz w:w="11906" w:h="16838"/>
      <w:pgMar w:left="1418" w:right="850" w:header="0" w:top="1135" w:footer="0" w:bottom="70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7f5ec3"/>
    <w:rPr>
      <w:color w:val="0000FF" w:themeColor="hyperlink"/>
      <w:u w:val="single"/>
    </w:rPr>
  </w:style>
  <w:style w:type="character" w:styleId="Style15">
    <w:name w:val="Посещённая гиперссылка"/>
    <w:basedOn w:val="DefaultParagraphFont"/>
    <w:uiPriority w:val="99"/>
    <w:semiHidden/>
    <w:unhideWhenUsed/>
    <w:rsid w:val="002d6d84"/>
    <w:rPr>
      <w:color w:val="800080" w:themeColor="followedHyperlink"/>
      <w:u w:val="singl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Application>LibreOffice/7.0.4.2$Windows_X86_64 LibreOffice_project/dcf040e67528d9187c66b2379df5ea4407429775</Application>
  <AppVersion>15.0000</AppVersion>
  <Pages>2</Pages>
  <Words>280</Words>
  <Characters>2477</Characters>
  <CharactersWithSpaces>2764</CharactersWithSpaces>
  <Paragraphs>12</Paragraphs>
  <Company>RajAdmin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2019-03-11T13:27:00Z</dcterms:created>
  <dc:creator>Наталья А. Прядун</dc:creator>
  <dc:description/>
  <dc:language>ru-RU</dc:language>
  <cp:lastModifiedBy/>
  <cp:lastPrinted>2017-12-08T11:29:00Z</cp:lastPrinted>
  <dcterms:modified xsi:type="dcterms:W3CDTF">2024-05-28T11:34:46Z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